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0925F" w14:textId="7EA5E1E5" w:rsidR="006520AD" w:rsidRPr="005301A4" w:rsidRDefault="0022503B" w:rsidP="00054C59">
      <w:pPr>
        <w:spacing w:line="240" w:lineRule="auto"/>
        <w:jc w:val="center"/>
        <w:rPr>
          <w:rFonts w:ascii="Arial" w:hAnsi="Arial" w:cs="Arial"/>
          <w:b/>
        </w:rPr>
      </w:pPr>
      <w:r w:rsidRPr="000B4FA6">
        <w:rPr>
          <w:rFonts w:ascii="Arial" w:hAnsi="Arial" w:cs="Arial"/>
          <w:b/>
          <w:sz w:val="18"/>
          <w:szCs w:val="18"/>
        </w:rPr>
        <w:t xml:space="preserve"> </w:t>
      </w:r>
      <w:r w:rsidR="00BC6DB4" w:rsidRPr="005301A4">
        <w:rPr>
          <w:rFonts w:ascii="Arial" w:hAnsi="Arial" w:cs="Arial"/>
          <w:b/>
        </w:rPr>
        <w:t>Role Profile</w:t>
      </w:r>
      <w:r w:rsidR="00547555" w:rsidRPr="005301A4">
        <w:rPr>
          <w:rFonts w:ascii="Arial" w:hAnsi="Arial" w:cs="Arial"/>
          <w:b/>
        </w:rPr>
        <w:t>:</w:t>
      </w:r>
      <w:r w:rsidR="00054C59" w:rsidRPr="005301A4">
        <w:rPr>
          <w:rFonts w:ascii="Arial" w:hAnsi="Arial" w:cs="Arial"/>
          <w:b/>
        </w:rPr>
        <w:t xml:space="preserve"> </w:t>
      </w:r>
      <w:r w:rsidR="0039080A">
        <w:rPr>
          <w:rFonts w:ascii="Arial" w:hAnsi="Arial" w:cs="Arial"/>
          <w:b/>
        </w:rPr>
        <w:t>Site</w:t>
      </w:r>
      <w:r w:rsidR="00AF28A1">
        <w:rPr>
          <w:rFonts w:ascii="Arial" w:hAnsi="Arial" w:cs="Arial"/>
          <w:b/>
        </w:rPr>
        <w:t xml:space="preserve"> </w:t>
      </w:r>
      <w:r w:rsidR="0030736D">
        <w:rPr>
          <w:rFonts w:ascii="Arial" w:hAnsi="Arial" w:cs="Arial"/>
          <w:b/>
        </w:rPr>
        <w:t>Operative</w:t>
      </w:r>
    </w:p>
    <w:p w14:paraId="1B147FFF" w14:textId="77777777" w:rsidR="00827C99" w:rsidRDefault="00827C99" w:rsidP="00AC044D">
      <w:pPr>
        <w:spacing w:line="240" w:lineRule="auto"/>
        <w:rPr>
          <w:rFonts w:ascii="Arial" w:hAnsi="Arial" w:cs="Arial"/>
          <w:b/>
          <w:color w:val="006EB6"/>
          <w:sz w:val="20"/>
          <w:szCs w:val="20"/>
        </w:rPr>
      </w:pPr>
    </w:p>
    <w:p w14:paraId="3306ED9C" w14:textId="01092BD4" w:rsidR="00827C99" w:rsidRDefault="00827C99" w:rsidP="00AC044D">
      <w:pPr>
        <w:spacing w:line="240" w:lineRule="auto"/>
        <w:rPr>
          <w:rFonts w:ascii="Arial" w:hAnsi="Arial" w:cs="Arial"/>
          <w:b/>
          <w:color w:val="006EB6"/>
          <w:sz w:val="20"/>
          <w:szCs w:val="20"/>
        </w:rPr>
      </w:pPr>
      <w:r w:rsidRPr="00221F21">
        <w:rPr>
          <w:rFonts w:ascii="Arial" w:hAnsi="Arial" w:cs="Arial"/>
          <w:noProof/>
          <w:color w:val="002060"/>
          <w:sz w:val="20"/>
          <w:szCs w:val="20"/>
          <w:lang w:eastAsia="en-GB"/>
        </w:rPr>
        <mc:AlternateContent>
          <mc:Choice Requires="wps">
            <w:drawing>
              <wp:anchor distT="0" distB="0" distL="114300" distR="114300" simplePos="0" relativeHeight="251660288" behindDoc="1" locked="0" layoutInCell="1" allowOverlap="1" wp14:anchorId="528B29DE" wp14:editId="48274CB4">
                <wp:simplePos x="0" y="0"/>
                <wp:positionH relativeFrom="margin">
                  <wp:posOffset>-16510</wp:posOffset>
                </wp:positionH>
                <wp:positionV relativeFrom="paragraph">
                  <wp:posOffset>245110</wp:posOffset>
                </wp:positionV>
                <wp:extent cx="6315075" cy="1504950"/>
                <wp:effectExtent l="0" t="0" r="28575" b="19050"/>
                <wp:wrapTight wrapText="bothSides">
                  <wp:wrapPolygon edited="0">
                    <wp:start x="65" y="0"/>
                    <wp:lineTo x="0" y="273"/>
                    <wp:lineTo x="0" y="21053"/>
                    <wp:lineTo x="65" y="21600"/>
                    <wp:lineTo x="21633" y="21600"/>
                    <wp:lineTo x="21633" y="273"/>
                    <wp:lineTo x="21567" y="0"/>
                    <wp:lineTo x="65" y="0"/>
                  </wp:wrapPolygon>
                </wp:wrapTight>
                <wp:docPr id="4"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50495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2A97960" w14:textId="0C6AC894" w:rsidR="00827C99" w:rsidRPr="00272933" w:rsidRDefault="00272933" w:rsidP="00827C99">
                            <w:pPr>
                              <w:pStyle w:val="Default"/>
                              <w:jc w:val="both"/>
                              <w:rPr>
                                <w:rFonts w:asciiTheme="minorHAnsi" w:hAnsiTheme="minorHAnsi" w:cstheme="minorHAnsi"/>
                                <w:sz w:val="22"/>
                                <w:szCs w:val="22"/>
                              </w:rPr>
                            </w:pPr>
                            <w:r w:rsidRPr="00272933">
                              <w:rPr>
                                <w:rFonts w:asciiTheme="minorHAnsi" w:hAnsiTheme="minorHAnsi" w:cstheme="minorHAnsi"/>
                                <w:sz w:val="22"/>
                                <w:szCs w:val="22"/>
                              </w:rPr>
                              <w:t xml:space="preserve">The Site </w:t>
                            </w:r>
                            <w:r w:rsidR="0030736D">
                              <w:rPr>
                                <w:rFonts w:asciiTheme="minorHAnsi" w:hAnsiTheme="minorHAnsi" w:cstheme="minorHAnsi"/>
                                <w:sz w:val="22"/>
                                <w:szCs w:val="22"/>
                              </w:rPr>
                              <w:t>Operative</w:t>
                            </w:r>
                            <w:r w:rsidRPr="00272933">
                              <w:rPr>
                                <w:rFonts w:asciiTheme="minorHAnsi" w:hAnsiTheme="minorHAnsi" w:cstheme="minorHAnsi"/>
                                <w:sz w:val="22"/>
                                <w:szCs w:val="22"/>
                              </w:rPr>
                              <w:t xml:space="preserve"> is responsible for the effective and timely provision of maintenance services to the </w:t>
                            </w:r>
                            <w:proofErr w:type="gramStart"/>
                            <w:r w:rsidRPr="00272933">
                              <w:rPr>
                                <w:rFonts w:asciiTheme="minorHAnsi" w:hAnsiTheme="minorHAnsi" w:cstheme="minorHAnsi"/>
                                <w:sz w:val="22"/>
                                <w:szCs w:val="22"/>
                              </w:rPr>
                              <w:t>School</w:t>
                            </w:r>
                            <w:proofErr w:type="gramEnd"/>
                            <w:r w:rsidRPr="00272933">
                              <w:rPr>
                                <w:rFonts w:asciiTheme="minorHAnsi" w:hAnsiTheme="minorHAnsi" w:cstheme="minorHAnsi"/>
                                <w:sz w:val="22"/>
                                <w:szCs w:val="22"/>
                              </w:rPr>
                              <w:t xml:space="preserve"> and its staff. This includes </w:t>
                            </w:r>
                            <w:r w:rsidR="00F8467E">
                              <w:rPr>
                                <w:rFonts w:asciiTheme="minorHAnsi" w:hAnsiTheme="minorHAnsi" w:cstheme="minorHAnsi"/>
                                <w:sz w:val="22"/>
                                <w:szCs w:val="22"/>
                              </w:rPr>
                              <w:t xml:space="preserve">ground maintenance, </w:t>
                            </w:r>
                            <w:r w:rsidR="007947B5">
                              <w:rPr>
                                <w:rFonts w:asciiTheme="minorHAnsi" w:hAnsiTheme="minorHAnsi" w:cstheme="minorHAnsi"/>
                                <w:sz w:val="22"/>
                                <w:szCs w:val="22"/>
                              </w:rPr>
                              <w:t>minor repair work</w:t>
                            </w:r>
                            <w:r w:rsidR="004C2FCE">
                              <w:rPr>
                                <w:rFonts w:asciiTheme="minorHAnsi" w:hAnsiTheme="minorHAnsi" w:cstheme="minorHAnsi"/>
                                <w:sz w:val="22"/>
                                <w:szCs w:val="22"/>
                              </w:rPr>
                              <w:t xml:space="preserve"> and</w:t>
                            </w:r>
                            <w:r w:rsidR="007947B5">
                              <w:rPr>
                                <w:rFonts w:asciiTheme="minorHAnsi" w:hAnsiTheme="minorHAnsi" w:cstheme="minorHAnsi"/>
                                <w:sz w:val="22"/>
                                <w:szCs w:val="22"/>
                              </w:rPr>
                              <w:t xml:space="preserve"> </w:t>
                            </w:r>
                            <w:r w:rsidRPr="00272933">
                              <w:rPr>
                                <w:rFonts w:asciiTheme="minorHAnsi" w:hAnsiTheme="minorHAnsi" w:cstheme="minorHAnsi"/>
                                <w:sz w:val="22"/>
                                <w:szCs w:val="22"/>
                              </w:rPr>
                              <w:t>security duties</w:t>
                            </w:r>
                            <w:r w:rsidR="004C2FCE">
                              <w:rPr>
                                <w:rFonts w:asciiTheme="minorHAnsi" w:hAnsiTheme="minorHAnsi" w:cstheme="minorHAnsi"/>
                                <w:sz w:val="22"/>
                                <w:szCs w:val="22"/>
                              </w:rPr>
                              <w:t xml:space="preserve">, ensuring the site </w:t>
                            </w:r>
                            <w:proofErr w:type="gramStart"/>
                            <w:r w:rsidR="004C2FCE">
                              <w:rPr>
                                <w:rFonts w:asciiTheme="minorHAnsi" w:hAnsiTheme="minorHAnsi" w:cstheme="minorHAnsi"/>
                                <w:sz w:val="22"/>
                                <w:szCs w:val="22"/>
                              </w:rPr>
                              <w:t>is safe and secure at all times</w:t>
                            </w:r>
                            <w:proofErr w:type="gramEnd"/>
                            <w:r w:rsidRPr="00272933">
                              <w:rPr>
                                <w:rFonts w:asciiTheme="minorHAnsi" w:hAnsiTheme="minorHAnsi" w:cstheme="minorHAnsi"/>
                                <w:sz w:val="22"/>
                                <w:szCs w:val="22"/>
                              </w:rPr>
                              <w:t xml:space="preserve">. The Site </w:t>
                            </w:r>
                            <w:r w:rsidR="00E327F1">
                              <w:rPr>
                                <w:rFonts w:asciiTheme="minorHAnsi" w:hAnsiTheme="minorHAnsi" w:cstheme="minorHAnsi"/>
                                <w:sz w:val="22"/>
                                <w:szCs w:val="22"/>
                              </w:rPr>
                              <w:t>Operative</w:t>
                            </w:r>
                            <w:r w:rsidR="004C2FCE">
                              <w:rPr>
                                <w:rFonts w:asciiTheme="minorHAnsi" w:hAnsiTheme="minorHAnsi" w:cstheme="minorHAnsi"/>
                                <w:sz w:val="22"/>
                                <w:szCs w:val="22"/>
                              </w:rPr>
                              <w:t xml:space="preserve"> </w:t>
                            </w:r>
                            <w:r w:rsidR="00380A55">
                              <w:rPr>
                                <w:rFonts w:asciiTheme="minorHAnsi" w:hAnsiTheme="minorHAnsi" w:cstheme="minorHAnsi"/>
                                <w:sz w:val="22"/>
                                <w:szCs w:val="22"/>
                              </w:rPr>
                              <w:t xml:space="preserve">should have the ability to </w:t>
                            </w:r>
                            <w:r w:rsidRPr="00272933">
                              <w:rPr>
                                <w:rFonts w:asciiTheme="minorHAnsi" w:hAnsiTheme="minorHAnsi" w:cstheme="minorHAnsi"/>
                                <w:sz w:val="22"/>
                                <w:szCs w:val="22"/>
                              </w:rPr>
                              <w:t>identify repair requirements, and arrang</w:t>
                            </w:r>
                            <w:r w:rsidR="009E6348">
                              <w:rPr>
                                <w:rFonts w:asciiTheme="minorHAnsi" w:hAnsiTheme="minorHAnsi" w:cstheme="minorHAnsi"/>
                                <w:sz w:val="22"/>
                                <w:szCs w:val="22"/>
                              </w:rPr>
                              <w:t>e</w:t>
                            </w:r>
                            <w:r w:rsidRPr="00272933">
                              <w:rPr>
                                <w:rFonts w:asciiTheme="minorHAnsi" w:hAnsiTheme="minorHAnsi" w:cstheme="minorHAnsi"/>
                                <w:sz w:val="22"/>
                                <w:szCs w:val="22"/>
                              </w:rPr>
                              <w:t xml:space="preserve"> their satisfactory completion, which may be carried out either by contractors or, where deemed within their competency, by the Site </w:t>
                            </w:r>
                            <w:r w:rsidR="00141E14">
                              <w:rPr>
                                <w:rFonts w:asciiTheme="minorHAnsi" w:hAnsiTheme="minorHAnsi" w:cstheme="minorHAnsi"/>
                                <w:sz w:val="22"/>
                                <w:szCs w:val="22"/>
                              </w:rPr>
                              <w:t xml:space="preserve">Operative as agreed with the </w:t>
                            </w:r>
                            <w:r w:rsidR="008B6A0D">
                              <w:rPr>
                                <w:rFonts w:asciiTheme="minorHAnsi" w:hAnsiTheme="minorHAnsi" w:cstheme="minorHAnsi"/>
                                <w:sz w:val="22"/>
                                <w:szCs w:val="22"/>
                              </w:rPr>
                              <w:t xml:space="preserve">Cluster </w:t>
                            </w:r>
                            <w:r w:rsidR="00141E14">
                              <w:rPr>
                                <w:rFonts w:asciiTheme="minorHAnsi" w:hAnsiTheme="minorHAnsi" w:cstheme="minorHAnsi"/>
                                <w:sz w:val="22"/>
                                <w:szCs w:val="22"/>
                              </w:rPr>
                              <w:t>Facilities Manager</w:t>
                            </w:r>
                            <w:r w:rsidR="00986970">
                              <w:rPr>
                                <w:rFonts w:asciiTheme="minorHAnsi" w:hAnsiTheme="minorHAnsi" w:cstheme="minorHAnsi"/>
                                <w:sz w:val="22"/>
                                <w:szCs w:val="22"/>
                              </w:rPr>
                              <w:t xml:space="preserve"> (CFM)</w:t>
                            </w:r>
                            <w:r w:rsidRPr="00272933">
                              <w:rPr>
                                <w:rFonts w:asciiTheme="minorHAnsi" w:hAnsiTheme="minorHAnsi" w:cstheme="minorHAnsi"/>
                                <w:sz w:val="22"/>
                                <w:szCs w:val="22"/>
                              </w:rPr>
                              <w:t>. To be prepared for call out at unsociable hours or at weekends to deal with security problems, make emergency repairs or allow access to contractors etc., who need to work on site, and may include school holidays and weekends</w:t>
                            </w:r>
                            <w:r w:rsidR="00A20B57">
                              <w:rPr>
                                <w:rFonts w:asciiTheme="minorHAnsi" w:hAnsiTheme="minorHAnsi" w:cstheme="minorHAnsi"/>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28B29DE" id="Rounded Rectangle 3" o:spid="_x0000_s1026" style="position:absolute;margin-left:-1.3pt;margin-top:19.3pt;width:497.25pt;height:11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ZkRLgIAAFQEAAAOAAAAZHJzL2Uyb0RvYy54bWysVNuO0zAQfUfiHyy/01zohUZNV6suRUjL&#10;RSx8gGM7TcDxGNtt0v16xk5bWnhDKJI147HPnDkzzupu6BQ5SOta0CXNJiklUnMQrd6V9NvX7as3&#10;lDjPtGAKtCzpUTp6t375YtWbQubQgBLSEgTRruhNSRvvTZEkjjeyY24CRmoM1mA75tG1u0RY1iN6&#10;p5I8TedJD1YYC1w6h7sPY5CuI35dS+4/1bWTnqiSIjcfVxvXKqzJesWKnWWmafmJBvsHFh1rNSa9&#10;QD0wz8jetn9BdS234KD2Ew5dAnXdchlrwGqy9I9qnhpmZKwFxXHmIpP7f7D84+HJfLaBujOPwH84&#10;omHTML2T99ZC30gmMF0WhEp644rLheA4vEqq/gMIbC3be4gaDLXtAiBWR4Yo9fEitRw84bg5f53N&#10;0sWMEo4xNKfLWWxGworzdWOdfyehI8EoqYW9Fl+woTEHOzw6HwUXRLMupBffKak7he07MEXmi9ky&#10;kmbF6SxCnyFjuaBasW2Vio7dVRtlCd4s6TYP3+myuz6mNOmRbr5I08jiJuiuMbJNvp2fCdwci3XE&#10;sQvavtUi2p61arSRptKBk4zji2WepQ9qh8F2hR+qAXeDWYE4YhMsjKONTxGNBuwzJT2OdUndzz2z&#10;khL1XmMjl9l0Gt5BdKazRY6OvY5U1xGmOUKV1FMymhs/vp29se2uwUxZ1EHDPTa/bi9UR1ankcHR&#10;RevmbVz78dTvn8H6FwAAAP//AwBQSwMEFAAGAAgAAAAhAGkl5y/gAAAACQEAAA8AAABkcnMvZG93&#10;bnJldi54bWxMj8FOwzAQRO9I/IO1SNxap6kITcimqpDgRkVTDvTmxEsSiNdR7Lbp39ec4DRazWjm&#10;bb6eTC9ONLrOMsJiHoEgrq3uuEH42L/MViCcV6xVb5kQLuRgXdze5CrT9sw7OpW+EaGEXaYQWu+H&#10;TEpXt2SUm9uBOHhfdjTKh3NspB7VOZSbXsZRlEijOg4LrRrouaX6pzwahP27k9vX702VmLf488DL&#10;sjnsLoj3d9PmCYSnyf+F4Rc/oEMRmCp7ZO1EjzCLk5BEWK6CBj9NFymICiF+fEhAFrn8/0FxBQAA&#10;//8DAFBLAQItABQABgAIAAAAIQC2gziS/gAAAOEBAAATAAAAAAAAAAAAAAAAAAAAAABbQ29udGVu&#10;dF9UeXBlc10ueG1sUEsBAi0AFAAGAAgAAAAhADj9If/WAAAAlAEAAAsAAAAAAAAAAAAAAAAALwEA&#10;AF9yZWxzLy5yZWxzUEsBAi0AFAAGAAgAAAAhAH09mREuAgAAVAQAAA4AAAAAAAAAAAAAAAAALgIA&#10;AGRycy9lMm9Eb2MueG1sUEsBAi0AFAAGAAgAAAAhAGkl5y/gAAAACQEAAA8AAAAAAAAAAAAAAAAA&#10;iAQAAGRycy9kb3ducmV2LnhtbFBLBQYAAAAABAAEAPMAAACVBQAAAAA=&#10;" fillcolor="#f2f2f2" strokecolor="#1c2f69" strokeweight="1pt">
                <v:shadow color="#868686"/>
                <v:textbox>
                  <w:txbxContent>
                    <w:p w14:paraId="22A97960" w14:textId="0C6AC894" w:rsidR="00827C99" w:rsidRPr="00272933" w:rsidRDefault="00272933" w:rsidP="00827C99">
                      <w:pPr>
                        <w:pStyle w:val="Default"/>
                        <w:jc w:val="both"/>
                        <w:rPr>
                          <w:rFonts w:asciiTheme="minorHAnsi" w:hAnsiTheme="minorHAnsi" w:cstheme="minorHAnsi"/>
                          <w:sz w:val="22"/>
                          <w:szCs w:val="22"/>
                        </w:rPr>
                      </w:pPr>
                      <w:r w:rsidRPr="00272933">
                        <w:rPr>
                          <w:rFonts w:asciiTheme="minorHAnsi" w:hAnsiTheme="minorHAnsi" w:cstheme="minorHAnsi"/>
                          <w:sz w:val="22"/>
                          <w:szCs w:val="22"/>
                        </w:rPr>
                        <w:t xml:space="preserve">The Site </w:t>
                      </w:r>
                      <w:r w:rsidR="0030736D">
                        <w:rPr>
                          <w:rFonts w:asciiTheme="minorHAnsi" w:hAnsiTheme="minorHAnsi" w:cstheme="minorHAnsi"/>
                          <w:sz w:val="22"/>
                          <w:szCs w:val="22"/>
                        </w:rPr>
                        <w:t>Operative</w:t>
                      </w:r>
                      <w:r w:rsidRPr="00272933">
                        <w:rPr>
                          <w:rFonts w:asciiTheme="minorHAnsi" w:hAnsiTheme="minorHAnsi" w:cstheme="minorHAnsi"/>
                          <w:sz w:val="22"/>
                          <w:szCs w:val="22"/>
                        </w:rPr>
                        <w:t xml:space="preserve"> is responsible for the effective and timely provision of maintenance services to the </w:t>
                      </w:r>
                      <w:proofErr w:type="gramStart"/>
                      <w:r w:rsidRPr="00272933">
                        <w:rPr>
                          <w:rFonts w:asciiTheme="minorHAnsi" w:hAnsiTheme="minorHAnsi" w:cstheme="minorHAnsi"/>
                          <w:sz w:val="22"/>
                          <w:szCs w:val="22"/>
                        </w:rPr>
                        <w:t>School</w:t>
                      </w:r>
                      <w:proofErr w:type="gramEnd"/>
                      <w:r w:rsidRPr="00272933">
                        <w:rPr>
                          <w:rFonts w:asciiTheme="minorHAnsi" w:hAnsiTheme="minorHAnsi" w:cstheme="minorHAnsi"/>
                          <w:sz w:val="22"/>
                          <w:szCs w:val="22"/>
                        </w:rPr>
                        <w:t xml:space="preserve"> and its staff. This includes </w:t>
                      </w:r>
                      <w:r w:rsidR="00F8467E">
                        <w:rPr>
                          <w:rFonts w:asciiTheme="minorHAnsi" w:hAnsiTheme="minorHAnsi" w:cstheme="minorHAnsi"/>
                          <w:sz w:val="22"/>
                          <w:szCs w:val="22"/>
                        </w:rPr>
                        <w:t xml:space="preserve">ground maintenance, </w:t>
                      </w:r>
                      <w:r w:rsidR="007947B5">
                        <w:rPr>
                          <w:rFonts w:asciiTheme="minorHAnsi" w:hAnsiTheme="minorHAnsi" w:cstheme="minorHAnsi"/>
                          <w:sz w:val="22"/>
                          <w:szCs w:val="22"/>
                        </w:rPr>
                        <w:t>minor repair work</w:t>
                      </w:r>
                      <w:r w:rsidR="004C2FCE">
                        <w:rPr>
                          <w:rFonts w:asciiTheme="minorHAnsi" w:hAnsiTheme="minorHAnsi" w:cstheme="minorHAnsi"/>
                          <w:sz w:val="22"/>
                          <w:szCs w:val="22"/>
                        </w:rPr>
                        <w:t xml:space="preserve"> and</w:t>
                      </w:r>
                      <w:r w:rsidR="007947B5">
                        <w:rPr>
                          <w:rFonts w:asciiTheme="minorHAnsi" w:hAnsiTheme="minorHAnsi" w:cstheme="minorHAnsi"/>
                          <w:sz w:val="22"/>
                          <w:szCs w:val="22"/>
                        </w:rPr>
                        <w:t xml:space="preserve"> </w:t>
                      </w:r>
                      <w:r w:rsidRPr="00272933">
                        <w:rPr>
                          <w:rFonts w:asciiTheme="minorHAnsi" w:hAnsiTheme="minorHAnsi" w:cstheme="minorHAnsi"/>
                          <w:sz w:val="22"/>
                          <w:szCs w:val="22"/>
                        </w:rPr>
                        <w:t>security duties</w:t>
                      </w:r>
                      <w:r w:rsidR="004C2FCE">
                        <w:rPr>
                          <w:rFonts w:asciiTheme="minorHAnsi" w:hAnsiTheme="minorHAnsi" w:cstheme="minorHAnsi"/>
                          <w:sz w:val="22"/>
                          <w:szCs w:val="22"/>
                        </w:rPr>
                        <w:t xml:space="preserve">, ensuring the site </w:t>
                      </w:r>
                      <w:proofErr w:type="gramStart"/>
                      <w:r w:rsidR="004C2FCE">
                        <w:rPr>
                          <w:rFonts w:asciiTheme="minorHAnsi" w:hAnsiTheme="minorHAnsi" w:cstheme="minorHAnsi"/>
                          <w:sz w:val="22"/>
                          <w:szCs w:val="22"/>
                        </w:rPr>
                        <w:t>is safe and secure at all times</w:t>
                      </w:r>
                      <w:proofErr w:type="gramEnd"/>
                      <w:r w:rsidRPr="00272933">
                        <w:rPr>
                          <w:rFonts w:asciiTheme="minorHAnsi" w:hAnsiTheme="minorHAnsi" w:cstheme="minorHAnsi"/>
                          <w:sz w:val="22"/>
                          <w:szCs w:val="22"/>
                        </w:rPr>
                        <w:t xml:space="preserve">. The Site </w:t>
                      </w:r>
                      <w:r w:rsidR="00E327F1">
                        <w:rPr>
                          <w:rFonts w:asciiTheme="minorHAnsi" w:hAnsiTheme="minorHAnsi" w:cstheme="minorHAnsi"/>
                          <w:sz w:val="22"/>
                          <w:szCs w:val="22"/>
                        </w:rPr>
                        <w:t>Operative</w:t>
                      </w:r>
                      <w:r w:rsidR="004C2FCE">
                        <w:rPr>
                          <w:rFonts w:asciiTheme="minorHAnsi" w:hAnsiTheme="minorHAnsi" w:cstheme="minorHAnsi"/>
                          <w:sz w:val="22"/>
                          <w:szCs w:val="22"/>
                        </w:rPr>
                        <w:t xml:space="preserve"> </w:t>
                      </w:r>
                      <w:r w:rsidR="00380A55">
                        <w:rPr>
                          <w:rFonts w:asciiTheme="minorHAnsi" w:hAnsiTheme="minorHAnsi" w:cstheme="minorHAnsi"/>
                          <w:sz w:val="22"/>
                          <w:szCs w:val="22"/>
                        </w:rPr>
                        <w:t xml:space="preserve">should have the ability to </w:t>
                      </w:r>
                      <w:r w:rsidRPr="00272933">
                        <w:rPr>
                          <w:rFonts w:asciiTheme="minorHAnsi" w:hAnsiTheme="minorHAnsi" w:cstheme="minorHAnsi"/>
                          <w:sz w:val="22"/>
                          <w:szCs w:val="22"/>
                        </w:rPr>
                        <w:t>identify repair requirements, and arrang</w:t>
                      </w:r>
                      <w:r w:rsidR="009E6348">
                        <w:rPr>
                          <w:rFonts w:asciiTheme="minorHAnsi" w:hAnsiTheme="minorHAnsi" w:cstheme="minorHAnsi"/>
                          <w:sz w:val="22"/>
                          <w:szCs w:val="22"/>
                        </w:rPr>
                        <w:t>e</w:t>
                      </w:r>
                      <w:r w:rsidRPr="00272933">
                        <w:rPr>
                          <w:rFonts w:asciiTheme="minorHAnsi" w:hAnsiTheme="minorHAnsi" w:cstheme="minorHAnsi"/>
                          <w:sz w:val="22"/>
                          <w:szCs w:val="22"/>
                        </w:rPr>
                        <w:t xml:space="preserve"> their satisfactory completion, which may be carried out either by contractors or, where deemed within their competency, by the Site </w:t>
                      </w:r>
                      <w:r w:rsidR="00141E14">
                        <w:rPr>
                          <w:rFonts w:asciiTheme="minorHAnsi" w:hAnsiTheme="minorHAnsi" w:cstheme="minorHAnsi"/>
                          <w:sz w:val="22"/>
                          <w:szCs w:val="22"/>
                        </w:rPr>
                        <w:t xml:space="preserve">Operative as agreed with the </w:t>
                      </w:r>
                      <w:r w:rsidR="008B6A0D">
                        <w:rPr>
                          <w:rFonts w:asciiTheme="minorHAnsi" w:hAnsiTheme="minorHAnsi" w:cstheme="minorHAnsi"/>
                          <w:sz w:val="22"/>
                          <w:szCs w:val="22"/>
                        </w:rPr>
                        <w:t xml:space="preserve">Cluster </w:t>
                      </w:r>
                      <w:r w:rsidR="00141E14">
                        <w:rPr>
                          <w:rFonts w:asciiTheme="minorHAnsi" w:hAnsiTheme="minorHAnsi" w:cstheme="minorHAnsi"/>
                          <w:sz w:val="22"/>
                          <w:szCs w:val="22"/>
                        </w:rPr>
                        <w:t>Facilities Manager</w:t>
                      </w:r>
                      <w:r w:rsidR="00986970">
                        <w:rPr>
                          <w:rFonts w:asciiTheme="minorHAnsi" w:hAnsiTheme="minorHAnsi" w:cstheme="minorHAnsi"/>
                          <w:sz w:val="22"/>
                          <w:szCs w:val="22"/>
                        </w:rPr>
                        <w:t xml:space="preserve"> (CFM)</w:t>
                      </w:r>
                      <w:r w:rsidRPr="00272933">
                        <w:rPr>
                          <w:rFonts w:asciiTheme="minorHAnsi" w:hAnsiTheme="minorHAnsi" w:cstheme="minorHAnsi"/>
                          <w:sz w:val="22"/>
                          <w:szCs w:val="22"/>
                        </w:rPr>
                        <w:t>. To be prepared for call out at unsociable hours or at weekends to deal with security problems, make emergency repairs or allow access to contractors etc., who need to work on site, and may include school holidays and weekends</w:t>
                      </w:r>
                      <w:r w:rsidR="00A20B57">
                        <w:rPr>
                          <w:rFonts w:asciiTheme="minorHAnsi" w:hAnsiTheme="minorHAnsi" w:cstheme="minorHAnsi"/>
                          <w:sz w:val="22"/>
                          <w:szCs w:val="22"/>
                        </w:rPr>
                        <w:t>.</w:t>
                      </w:r>
                    </w:p>
                  </w:txbxContent>
                </v:textbox>
                <w10:wrap type="tight" anchorx="margin"/>
              </v:roundrect>
            </w:pict>
          </mc:Fallback>
        </mc:AlternateContent>
      </w:r>
      <w:r w:rsidR="00105CB9" w:rsidRPr="11695144">
        <w:rPr>
          <w:rFonts w:ascii="Arial" w:hAnsi="Arial" w:cs="Arial"/>
          <w:b/>
          <w:bCs/>
          <w:color w:val="006EB6"/>
          <w:sz w:val="20"/>
          <w:szCs w:val="20"/>
        </w:rPr>
        <w:t>Purpose</w:t>
      </w:r>
    </w:p>
    <w:p w14:paraId="059567D3" w14:textId="1AA7EF9A" w:rsidR="00221F21" w:rsidRPr="00221F21" w:rsidRDefault="00221F21" w:rsidP="00AC044D">
      <w:pPr>
        <w:spacing w:line="240" w:lineRule="auto"/>
        <w:rPr>
          <w:rFonts w:ascii="Arial" w:hAnsi="Arial" w:cs="Arial"/>
          <w:b/>
          <w:color w:val="002060"/>
          <w:sz w:val="20"/>
          <w:szCs w:val="20"/>
        </w:rPr>
      </w:pPr>
    </w:p>
    <w:p w14:paraId="1D1B7EDF" w14:textId="2EE48390" w:rsidR="008D42A5" w:rsidRPr="00827C99" w:rsidRDefault="00440248" w:rsidP="00AC044D">
      <w:pPr>
        <w:spacing w:line="240" w:lineRule="auto"/>
        <w:rPr>
          <w:rFonts w:ascii="Arial" w:hAnsi="Arial" w:cs="Arial"/>
          <w:noProof/>
          <w:color w:val="006EB6"/>
          <w:sz w:val="20"/>
          <w:szCs w:val="20"/>
          <w:lang w:eastAsia="en-GB"/>
        </w:rPr>
      </w:pPr>
      <w:r w:rsidRPr="00221F21">
        <w:rPr>
          <w:rFonts w:ascii="Arial" w:hAnsi="Arial" w:cs="Arial"/>
          <w:noProof/>
          <w:color w:val="002060"/>
          <w:sz w:val="20"/>
          <w:szCs w:val="20"/>
          <w:lang w:eastAsia="en-GB"/>
        </w:rPr>
        <mc:AlternateContent>
          <mc:Choice Requires="wps">
            <w:drawing>
              <wp:anchor distT="0" distB="0" distL="114300" distR="114300" simplePos="0" relativeHeight="251657216" behindDoc="1" locked="0" layoutInCell="1" allowOverlap="1" wp14:anchorId="33248719" wp14:editId="62D97757">
                <wp:simplePos x="0" y="0"/>
                <wp:positionH relativeFrom="margin">
                  <wp:align>center</wp:align>
                </wp:positionH>
                <wp:positionV relativeFrom="paragraph">
                  <wp:posOffset>276225</wp:posOffset>
                </wp:positionV>
                <wp:extent cx="6315075" cy="6477000"/>
                <wp:effectExtent l="0" t="0" r="28575" b="19050"/>
                <wp:wrapTight wrapText="bothSides">
                  <wp:wrapPolygon edited="0">
                    <wp:start x="977" y="0"/>
                    <wp:lineTo x="521" y="191"/>
                    <wp:lineTo x="0" y="762"/>
                    <wp:lineTo x="0" y="20838"/>
                    <wp:lineTo x="456" y="21346"/>
                    <wp:lineTo x="847" y="21600"/>
                    <wp:lineTo x="912" y="21600"/>
                    <wp:lineTo x="20720" y="21600"/>
                    <wp:lineTo x="20786" y="21600"/>
                    <wp:lineTo x="21242" y="21346"/>
                    <wp:lineTo x="21633" y="20774"/>
                    <wp:lineTo x="21633" y="762"/>
                    <wp:lineTo x="21111" y="191"/>
                    <wp:lineTo x="20655" y="0"/>
                    <wp:lineTo x="977" y="0"/>
                  </wp:wrapPolygon>
                </wp:wrapTight>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647700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5696287" w14:textId="7E172854" w:rsidR="000D1494" w:rsidRPr="000D1494" w:rsidRDefault="000D1494" w:rsidP="000D1494">
                            <w:pPr>
                              <w:pStyle w:val="ListParagraph"/>
                              <w:numPr>
                                <w:ilvl w:val="0"/>
                                <w:numId w:val="33"/>
                              </w:numPr>
                              <w:jc w:val="both"/>
                              <w:rPr>
                                <w:rFonts w:cstheme="minorHAnsi"/>
                                <w:sz w:val="22"/>
                                <w:szCs w:val="22"/>
                              </w:rPr>
                            </w:pPr>
                            <w:r>
                              <w:rPr>
                                <w:rFonts w:cstheme="minorHAnsi"/>
                                <w:sz w:val="22"/>
                                <w:szCs w:val="22"/>
                              </w:rPr>
                              <w:t xml:space="preserve">To act as a Deputy for the </w:t>
                            </w:r>
                            <w:r w:rsidR="00B60DC9">
                              <w:rPr>
                                <w:rFonts w:cstheme="minorHAnsi"/>
                                <w:sz w:val="22"/>
                                <w:szCs w:val="22"/>
                              </w:rPr>
                              <w:t xml:space="preserve">Cluster </w:t>
                            </w:r>
                            <w:r>
                              <w:rPr>
                                <w:rFonts w:cstheme="minorHAnsi"/>
                                <w:sz w:val="22"/>
                                <w:szCs w:val="22"/>
                              </w:rPr>
                              <w:t>F</w:t>
                            </w:r>
                            <w:r w:rsidR="00B60DC9">
                              <w:rPr>
                                <w:rFonts w:cstheme="minorHAnsi"/>
                                <w:sz w:val="22"/>
                                <w:szCs w:val="22"/>
                              </w:rPr>
                              <w:t>acilities</w:t>
                            </w:r>
                            <w:r>
                              <w:rPr>
                                <w:rFonts w:cstheme="minorHAnsi"/>
                                <w:sz w:val="22"/>
                                <w:szCs w:val="22"/>
                              </w:rPr>
                              <w:t xml:space="preserve"> </w:t>
                            </w:r>
                            <w:r w:rsidR="00E203A6">
                              <w:rPr>
                                <w:rFonts w:cstheme="minorHAnsi"/>
                                <w:sz w:val="22"/>
                                <w:szCs w:val="22"/>
                              </w:rPr>
                              <w:t xml:space="preserve">Manager – and being responsible for site management, H&amp;S and compliance issues in the absence of the </w:t>
                            </w:r>
                            <w:r w:rsidR="00B60DC9">
                              <w:rPr>
                                <w:rFonts w:cstheme="minorHAnsi"/>
                                <w:sz w:val="22"/>
                                <w:szCs w:val="22"/>
                              </w:rPr>
                              <w:t>C</w:t>
                            </w:r>
                            <w:r w:rsidR="00E203A6">
                              <w:rPr>
                                <w:rFonts w:cstheme="minorHAnsi"/>
                                <w:sz w:val="22"/>
                                <w:szCs w:val="22"/>
                              </w:rPr>
                              <w:t>F</w:t>
                            </w:r>
                            <w:r w:rsidR="00986970">
                              <w:rPr>
                                <w:rFonts w:cstheme="minorHAnsi"/>
                                <w:sz w:val="22"/>
                                <w:szCs w:val="22"/>
                              </w:rPr>
                              <w:t>M</w:t>
                            </w:r>
                            <w:r w:rsidR="00E203A6">
                              <w:rPr>
                                <w:rFonts w:cstheme="minorHAnsi"/>
                                <w:sz w:val="22"/>
                                <w:szCs w:val="22"/>
                              </w:rPr>
                              <w:t>.</w:t>
                            </w:r>
                          </w:p>
                          <w:p w14:paraId="0D1171D2" w14:textId="79F45F58" w:rsidR="00621608" w:rsidRPr="003E0AF3" w:rsidRDefault="00621608" w:rsidP="003E0AF3">
                            <w:pPr>
                              <w:pStyle w:val="ListParagraph"/>
                              <w:numPr>
                                <w:ilvl w:val="0"/>
                                <w:numId w:val="33"/>
                              </w:numPr>
                              <w:jc w:val="both"/>
                              <w:rPr>
                                <w:rFonts w:cstheme="minorHAnsi"/>
                                <w:sz w:val="22"/>
                                <w:szCs w:val="22"/>
                              </w:rPr>
                            </w:pPr>
                            <w:r w:rsidRPr="003E0AF3">
                              <w:rPr>
                                <w:rFonts w:cstheme="minorHAnsi"/>
                                <w:sz w:val="22"/>
                                <w:szCs w:val="22"/>
                              </w:rPr>
                              <w:t>Coordinate and provide effective, timely, maintenance and support services in relation to the school buildings and grounds.</w:t>
                            </w:r>
                          </w:p>
                          <w:p w14:paraId="2EFA9EB8" w14:textId="7CF784F9" w:rsidR="004D2837" w:rsidRPr="003E0AF3" w:rsidRDefault="004D2837" w:rsidP="003E0AF3">
                            <w:pPr>
                              <w:pStyle w:val="ListParagraph"/>
                              <w:numPr>
                                <w:ilvl w:val="0"/>
                                <w:numId w:val="33"/>
                              </w:numPr>
                              <w:jc w:val="both"/>
                              <w:rPr>
                                <w:rFonts w:cstheme="minorHAnsi"/>
                                <w:sz w:val="22"/>
                                <w:szCs w:val="22"/>
                                <w:lang w:val="en-US"/>
                              </w:rPr>
                            </w:pPr>
                            <w:r w:rsidRPr="003E0AF3">
                              <w:rPr>
                                <w:rFonts w:cstheme="minorHAnsi"/>
                                <w:sz w:val="22"/>
                                <w:szCs w:val="22"/>
                              </w:rPr>
                              <w:t>Ensure the school grounds are clear of litter, unsafe objects etc., and coordinate the inspection of all playground equipment for condition and safe operation daily before 8</w:t>
                            </w:r>
                            <w:r w:rsidR="00AC0ADE" w:rsidRPr="003E0AF3">
                              <w:rPr>
                                <w:rFonts w:cstheme="minorHAnsi"/>
                                <w:sz w:val="22"/>
                                <w:szCs w:val="22"/>
                              </w:rPr>
                              <w:t>am.</w:t>
                            </w:r>
                          </w:p>
                          <w:p w14:paraId="62B3E3A5" w14:textId="16901C0E" w:rsidR="00445C0E" w:rsidRDefault="00F13C85" w:rsidP="003E0AF3">
                            <w:pPr>
                              <w:pStyle w:val="ListParagraph"/>
                              <w:numPr>
                                <w:ilvl w:val="0"/>
                                <w:numId w:val="33"/>
                              </w:numPr>
                              <w:jc w:val="both"/>
                              <w:rPr>
                                <w:rFonts w:cstheme="minorHAnsi"/>
                                <w:sz w:val="22"/>
                                <w:szCs w:val="22"/>
                              </w:rPr>
                            </w:pPr>
                            <w:r w:rsidRPr="003E0AF3">
                              <w:rPr>
                                <w:rFonts w:cstheme="minorHAnsi"/>
                                <w:sz w:val="22"/>
                                <w:szCs w:val="22"/>
                              </w:rPr>
                              <w:t xml:space="preserve">Working with the </w:t>
                            </w:r>
                            <w:r w:rsidR="00421C2E">
                              <w:rPr>
                                <w:rFonts w:cstheme="minorHAnsi"/>
                                <w:sz w:val="22"/>
                                <w:szCs w:val="22"/>
                              </w:rPr>
                              <w:t>CFM</w:t>
                            </w:r>
                            <w:r w:rsidRPr="003E0AF3">
                              <w:rPr>
                                <w:rFonts w:cstheme="minorHAnsi"/>
                                <w:sz w:val="22"/>
                                <w:szCs w:val="22"/>
                              </w:rPr>
                              <w:t xml:space="preserve"> to ensure completion of daily</w:t>
                            </w:r>
                            <w:r w:rsidR="00DA10D3" w:rsidRPr="003E0AF3">
                              <w:rPr>
                                <w:rFonts w:cstheme="minorHAnsi"/>
                                <w:sz w:val="22"/>
                                <w:szCs w:val="22"/>
                              </w:rPr>
                              <w:t xml:space="preserve"> inspection</w:t>
                            </w:r>
                            <w:r w:rsidRPr="003E0AF3">
                              <w:rPr>
                                <w:rFonts w:cstheme="minorHAnsi"/>
                                <w:sz w:val="22"/>
                                <w:szCs w:val="22"/>
                              </w:rPr>
                              <w:t>s</w:t>
                            </w:r>
                            <w:r w:rsidR="00954041">
                              <w:rPr>
                                <w:rFonts w:cstheme="minorHAnsi"/>
                                <w:sz w:val="22"/>
                                <w:szCs w:val="22"/>
                              </w:rPr>
                              <w:t>,</w:t>
                            </w:r>
                            <w:r w:rsidR="00DA10D3" w:rsidRPr="003E0AF3">
                              <w:rPr>
                                <w:rFonts w:cstheme="minorHAnsi"/>
                                <w:sz w:val="22"/>
                                <w:szCs w:val="22"/>
                              </w:rPr>
                              <w:t xml:space="preserve"> </w:t>
                            </w:r>
                            <w:r w:rsidRPr="003E0AF3">
                              <w:rPr>
                                <w:rFonts w:cstheme="minorHAnsi"/>
                                <w:sz w:val="22"/>
                                <w:szCs w:val="22"/>
                              </w:rPr>
                              <w:t xml:space="preserve">reviewing </w:t>
                            </w:r>
                            <w:r w:rsidR="00DA10D3" w:rsidRPr="003E0AF3">
                              <w:rPr>
                                <w:rFonts w:cstheme="minorHAnsi"/>
                                <w:sz w:val="22"/>
                                <w:szCs w:val="22"/>
                              </w:rPr>
                              <w:t>safety of the grounds, paths, fences, gates and steps, etc., to which pupils/staff have or can gain access to</w:t>
                            </w:r>
                            <w:r w:rsidR="00445C0E" w:rsidRPr="003E0AF3">
                              <w:rPr>
                                <w:rFonts w:cstheme="minorHAnsi"/>
                                <w:sz w:val="22"/>
                                <w:szCs w:val="22"/>
                              </w:rPr>
                              <w:t>.</w:t>
                            </w:r>
                          </w:p>
                          <w:p w14:paraId="4F1FCFDC" w14:textId="46E20CF3" w:rsidR="00954041" w:rsidRPr="003E0AF3" w:rsidRDefault="00954041" w:rsidP="003E0AF3">
                            <w:pPr>
                              <w:pStyle w:val="ListParagraph"/>
                              <w:numPr>
                                <w:ilvl w:val="0"/>
                                <w:numId w:val="33"/>
                              </w:numPr>
                              <w:jc w:val="both"/>
                              <w:rPr>
                                <w:rFonts w:cstheme="minorHAnsi"/>
                                <w:sz w:val="22"/>
                                <w:szCs w:val="22"/>
                              </w:rPr>
                            </w:pPr>
                            <w:r>
                              <w:rPr>
                                <w:rFonts w:cstheme="minorHAnsi"/>
                                <w:sz w:val="22"/>
                                <w:szCs w:val="22"/>
                              </w:rPr>
                              <w:t>Ensuring all daily checks are completed and logged to ensure audit compliance.</w:t>
                            </w:r>
                          </w:p>
                          <w:p w14:paraId="3F577677" w14:textId="07448165" w:rsidR="00445C0E" w:rsidRPr="003E0AF3" w:rsidRDefault="00DA10D3" w:rsidP="003E0AF3">
                            <w:pPr>
                              <w:pStyle w:val="ListParagraph"/>
                              <w:numPr>
                                <w:ilvl w:val="0"/>
                                <w:numId w:val="33"/>
                              </w:numPr>
                              <w:jc w:val="both"/>
                              <w:rPr>
                                <w:rFonts w:cstheme="minorHAnsi"/>
                                <w:sz w:val="22"/>
                                <w:szCs w:val="22"/>
                              </w:rPr>
                            </w:pPr>
                            <w:r w:rsidRPr="003E0AF3">
                              <w:rPr>
                                <w:rFonts w:cstheme="minorHAnsi"/>
                                <w:sz w:val="22"/>
                                <w:szCs w:val="22"/>
                              </w:rPr>
                              <w:t>General security of the buildings and grounds including ‘opening and locking up’, operating the Fire Alarm and the Intruder Alarm systems during and including school holiday periods</w:t>
                            </w:r>
                            <w:r w:rsidR="00445C0E" w:rsidRPr="003E0AF3">
                              <w:rPr>
                                <w:rFonts w:cstheme="minorHAnsi"/>
                                <w:sz w:val="22"/>
                                <w:szCs w:val="22"/>
                              </w:rPr>
                              <w:t>.</w:t>
                            </w:r>
                            <w:r w:rsidR="00B80A4B">
                              <w:rPr>
                                <w:rFonts w:cstheme="minorHAnsi"/>
                                <w:sz w:val="22"/>
                                <w:szCs w:val="22"/>
                              </w:rPr>
                              <w:t xml:space="preserve">  Retrieving CCTV footage as and when required.</w:t>
                            </w:r>
                          </w:p>
                          <w:p w14:paraId="0B074F1F" w14:textId="327301B3" w:rsidR="00445C0E" w:rsidRPr="003E0AF3" w:rsidRDefault="00DA10D3" w:rsidP="003E0AF3">
                            <w:pPr>
                              <w:pStyle w:val="ListParagraph"/>
                              <w:numPr>
                                <w:ilvl w:val="0"/>
                                <w:numId w:val="33"/>
                              </w:numPr>
                              <w:jc w:val="both"/>
                              <w:rPr>
                                <w:rFonts w:cstheme="minorHAnsi"/>
                                <w:sz w:val="22"/>
                                <w:szCs w:val="22"/>
                              </w:rPr>
                            </w:pPr>
                            <w:r w:rsidRPr="003E0AF3">
                              <w:rPr>
                                <w:rFonts w:cstheme="minorHAnsi"/>
                                <w:sz w:val="22"/>
                                <w:szCs w:val="22"/>
                              </w:rPr>
                              <w:t>Provide an ‘on-call’ emergency service out of hours</w:t>
                            </w:r>
                            <w:r w:rsidR="00445C0E" w:rsidRPr="003E0AF3">
                              <w:rPr>
                                <w:rFonts w:cstheme="minorHAnsi"/>
                                <w:sz w:val="22"/>
                                <w:szCs w:val="22"/>
                              </w:rPr>
                              <w:t>.</w:t>
                            </w:r>
                          </w:p>
                          <w:p w14:paraId="7CE42FC8" w14:textId="5FBACFAD" w:rsidR="00621608" w:rsidRPr="00993150" w:rsidRDefault="00DA10D3" w:rsidP="003E0AF3">
                            <w:pPr>
                              <w:pStyle w:val="ListParagraph"/>
                              <w:numPr>
                                <w:ilvl w:val="0"/>
                                <w:numId w:val="33"/>
                              </w:numPr>
                              <w:jc w:val="both"/>
                              <w:rPr>
                                <w:rFonts w:cstheme="minorHAnsi"/>
                                <w:sz w:val="22"/>
                                <w:szCs w:val="22"/>
                                <w:lang w:val="en-US"/>
                              </w:rPr>
                            </w:pPr>
                            <w:r w:rsidRPr="003E0AF3">
                              <w:rPr>
                                <w:rFonts w:cstheme="minorHAnsi"/>
                                <w:sz w:val="22"/>
                                <w:szCs w:val="22"/>
                              </w:rPr>
                              <w:t>Provide services for school events out of hours including weekends</w:t>
                            </w:r>
                            <w:r w:rsidR="00445C0E" w:rsidRPr="003E0AF3">
                              <w:rPr>
                                <w:rFonts w:cstheme="minorHAnsi"/>
                                <w:sz w:val="22"/>
                                <w:szCs w:val="22"/>
                              </w:rPr>
                              <w:t>.</w:t>
                            </w:r>
                          </w:p>
                          <w:p w14:paraId="1CBE1018" w14:textId="1DC0AE9F" w:rsidR="00993150" w:rsidRPr="003E0AF3" w:rsidRDefault="00993150" w:rsidP="003E0AF3">
                            <w:pPr>
                              <w:pStyle w:val="ListParagraph"/>
                              <w:numPr>
                                <w:ilvl w:val="0"/>
                                <w:numId w:val="33"/>
                              </w:numPr>
                              <w:jc w:val="both"/>
                              <w:rPr>
                                <w:rFonts w:cstheme="minorHAnsi"/>
                                <w:sz w:val="22"/>
                                <w:szCs w:val="22"/>
                                <w:lang w:val="en-US"/>
                              </w:rPr>
                            </w:pPr>
                            <w:r>
                              <w:rPr>
                                <w:rFonts w:cstheme="minorHAnsi"/>
                                <w:sz w:val="22"/>
                                <w:szCs w:val="22"/>
                                <w:lang w:val="en-US"/>
                              </w:rPr>
                              <w:t xml:space="preserve">Working with the </w:t>
                            </w:r>
                            <w:r w:rsidR="00421C2E">
                              <w:rPr>
                                <w:rFonts w:cstheme="minorHAnsi"/>
                                <w:sz w:val="22"/>
                                <w:szCs w:val="22"/>
                                <w:lang w:val="en-US"/>
                              </w:rPr>
                              <w:t>CFM</w:t>
                            </w:r>
                            <w:r>
                              <w:rPr>
                                <w:rFonts w:cstheme="minorHAnsi"/>
                                <w:sz w:val="22"/>
                                <w:szCs w:val="22"/>
                                <w:lang w:val="en-US"/>
                              </w:rPr>
                              <w:t xml:space="preserve"> to coordinate the set-up requirements for school events and assemblies and liaise with the event coordinator and </w:t>
                            </w:r>
                            <w:r w:rsidR="00BC7BF4">
                              <w:rPr>
                                <w:rFonts w:cstheme="minorHAnsi"/>
                                <w:sz w:val="22"/>
                                <w:szCs w:val="22"/>
                                <w:lang w:val="en-US"/>
                              </w:rPr>
                              <w:t>CF</w:t>
                            </w:r>
                            <w:r>
                              <w:rPr>
                                <w:rFonts w:cstheme="minorHAnsi"/>
                                <w:sz w:val="22"/>
                                <w:szCs w:val="22"/>
                                <w:lang w:val="en-US"/>
                              </w:rPr>
                              <w:t xml:space="preserve">M </w:t>
                            </w:r>
                            <w:proofErr w:type="gramStart"/>
                            <w:r>
                              <w:rPr>
                                <w:rFonts w:cstheme="minorHAnsi"/>
                                <w:sz w:val="22"/>
                                <w:szCs w:val="22"/>
                                <w:lang w:val="en-US"/>
                              </w:rPr>
                              <w:t>in order to</w:t>
                            </w:r>
                            <w:proofErr w:type="gramEnd"/>
                            <w:r>
                              <w:rPr>
                                <w:rFonts w:cstheme="minorHAnsi"/>
                                <w:sz w:val="22"/>
                                <w:szCs w:val="22"/>
                                <w:lang w:val="en-US"/>
                              </w:rPr>
                              <w:t xml:space="preserve"> ensure that the </w:t>
                            </w:r>
                            <w:r w:rsidR="00BC7BF4">
                              <w:rPr>
                                <w:rFonts w:cstheme="minorHAnsi"/>
                                <w:sz w:val="22"/>
                                <w:szCs w:val="22"/>
                                <w:lang w:val="en-US"/>
                              </w:rPr>
                              <w:t>e</w:t>
                            </w:r>
                            <w:r>
                              <w:rPr>
                                <w:rFonts w:cstheme="minorHAnsi"/>
                                <w:sz w:val="22"/>
                                <w:szCs w:val="22"/>
                                <w:lang w:val="en-US"/>
                              </w:rPr>
                              <w:t>vents are set up correctly and on a timely basis.</w:t>
                            </w:r>
                          </w:p>
                          <w:p w14:paraId="3CD735CD" w14:textId="7F189ABE" w:rsidR="004A630D" w:rsidRPr="003E0AF3" w:rsidRDefault="00B70ED7" w:rsidP="003E0AF3">
                            <w:pPr>
                              <w:pStyle w:val="ListParagraph"/>
                              <w:numPr>
                                <w:ilvl w:val="0"/>
                                <w:numId w:val="33"/>
                              </w:numPr>
                              <w:jc w:val="both"/>
                              <w:rPr>
                                <w:rFonts w:cstheme="minorHAnsi"/>
                                <w:sz w:val="22"/>
                                <w:szCs w:val="22"/>
                                <w:lang w:val="en-US"/>
                              </w:rPr>
                            </w:pPr>
                            <w:r w:rsidRPr="003E0AF3">
                              <w:rPr>
                                <w:rFonts w:cstheme="minorHAnsi"/>
                                <w:sz w:val="22"/>
                                <w:szCs w:val="22"/>
                                <w:lang w:val="en-US"/>
                              </w:rPr>
                              <w:t>General maintenance duties</w:t>
                            </w:r>
                            <w:r w:rsidR="009A31A7">
                              <w:rPr>
                                <w:rFonts w:cstheme="minorHAnsi"/>
                                <w:sz w:val="22"/>
                                <w:szCs w:val="22"/>
                                <w:lang w:val="en-US"/>
                              </w:rPr>
                              <w:t xml:space="preserve"> as directed by the </w:t>
                            </w:r>
                            <w:r w:rsidR="00BC7BF4">
                              <w:rPr>
                                <w:rFonts w:cstheme="minorHAnsi"/>
                                <w:sz w:val="22"/>
                                <w:szCs w:val="22"/>
                                <w:lang w:val="en-US"/>
                              </w:rPr>
                              <w:t>CFM</w:t>
                            </w:r>
                            <w:r w:rsidR="009A31A7">
                              <w:rPr>
                                <w:rFonts w:cstheme="minorHAnsi"/>
                                <w:sz w:val="22"/>
                                <w:szCs w:val="22"/>
                                <w:lang w:val="en-US"/>
                              </w:rPr>
                              <w:t>.</w:t>
                            </w:r>
                          </w:p>
                          <w:p w14:paraId="753D4CEF" w14:textId="65561C81" w:rsidR="00B70ED7" w:rsidRPr="003E0AF3" w:rsidRDefault="00E928C9" w:rsidP="003E0AF3">
                            <w:pPr>
                              <w:pStyle w:val="ListParagraph"/>
                              <w:numPr>
                                <w:ilvl w:val="0"/>
                                <w:numId w:val="33"/>
                              </w:numPr>
                              <w:jc w:val="both"/>
                              <w:rPr>
                                <w:rFonts w:cstheme="minorHAnsi"/>
                                <w:sz w:val="22"/>
                                <w:szCs w:val="22"/>
                                <w:lang w:val="en-US"/>
                              </w:rPr>
                            </w:pPr>
                            <w:r w:rsidRPr="003E0AF3">
                              <w:rPr>
                                <w:rFonts w:cstheme="minorHAnsi"/>
                                <w:sz w:val="22"/>
                                <w:szCs w:val="22"/>
                                <w:lang w:val="en-US"/>
                              </w:rPr>
                              <w:t>Responsible for accepting any deliveries to the school, delivering the items to their designated locations.</w:t>
                            </w:r>
                          </w:p>
                          <w:p w14:paraId="0DA0A955" w14:textId="5A5BE9C7" w:rsidR="00E928C9" w:rsidRDefault="002A2FB1" w:rsidP="00827C99">
                            <w:pPr>
                              <w:pStyle w:val="ListParagraph"/>
                              <w:numPr>
                                <w:ilvl w:val="0"/>
                                <w:numId w:val="33"/>
                              </w:numPr>
                              <w:jc w:val="both"/>
                              <w:rPr>
                                <w:rFonts w:cstheme="minorHAnsi"/>
                                <w:sz w:val="22"/>
                                <w:szCs w:val="22"/>
                                <w:lang w:val="en-US"/>
                              </w:rPr>
                            </w:pPr>
                            <w:r w:rsidRPr="003E0AF3">
                              <w:rPr>
                                <w:rFonts w:cstheme="minorHAnsi"/>
                                <w:sz w:val="22"/>
                                <w:szCs w:val="22"/>
                                <w:lang w:val="en-US"/>
                              </w:rPr>
                              <w:t>Assist with ground works including gardening</w:t>
                            </w:r>
                            <w:r w:rsidR="00FA1556" w:rsidRPr="003E0AF3">
                              <w:rPr>
                                <w:rFonts w:cstheme="minorHAnsi"/>
                                <w:sz w:val="22"/>
                                <w:szCs w:val="22"/>
                                <w:lang w:val="en-US"/>
                              </w:rPr>
                              <w:t xml:space="preserve"> and tidying up around the </w:t>
                            </w:r>
                            <w:r w:rsidR="003E0AF3">
                              <w:rPr>
                                <w:rFonts w:cstheme="minorHAnsi"/>
                                <w:sz w:val="22"/>
                                <w:szCs w:val="22"/>
                                <w:lang w:val="en-US"/>
                              </w:rPr>
                              <w:t>site</w:t>
                            </w:r>
                            <w:r w:rsidR="00FA1556" w:rsidRPr="003E0AF3">
                              <w:rPr>
                                <w:rFonts w:cstheme="minorHAnsi"/>
                                <w:sz w:val="22"/>
                                <w:szCs w:val="22"/>
                                <w:lang w:val="en-US"/>
                              </w:rPr>
                              <w:t xml:space="preserve"> as required.</w:t>
                            </w:r>
                          </w:p>
                          <w:p w14:paraId="13245328" w14:textId="0DFF300B" w:rsidR="00500E5F" w:rsidRDefault="007111E0" w:rsidP="00827C99">
                            <w:pPr>
                              <w:pStyle w:val="ListParagraph"/>
                              <w:numPr>
                                <w:ilvl w:val="0"/>
                                <w:numId w:val="33"/>
                              </w:numPr>
                              <w:jc w:val="both"/>
                              <w:rPr>
                                <w:rFonts w:cstheme="minorHAnsi"/>
                                <w:sz w:val="22"/>
                                <w:szCs w:val="22"/>
                                <w:lang w:val="en-US"/>
                              </w:rPr>
                            </w:pPr>
                            <w:r>
                              <w:rPr>
                                <w:rFonts w:cstheme="minorHAnsi"/>
                                <w:sz w:val="22"/>
                                <w:szCs w:val="22"/>
                                <w:lang w:val="en-US"/>
                              </w:rPr>
                              <w:t>General minor repair work</w:t>
                            </w:r>
                            <w:r w:rsidR="00B80A4B">
                              <w:rPr>
                                <w:rFonts w:cstheme="minorHAnsi"/>
                                <w:sz w:val="22"/>
                                <w:szCs w:val="22"/>
                                <w:lang w:val="en-US"/>
                              </w:rPr>
                              <w:t>.</w:t>
                            </w:r>
                          </w:p>
                          <w:p w14:paraId="57A46FA5" w14:textId="4583DAB9" w:rsidR="00500E5F" w:rsidRPr="00C2748C" w:rsidRDefault="003E0AF3" w:rsidP="00C2748C">
                            <w:pPr>
                              <w:pStyle w:val="ListParagraph"/>
                              <w:numPr>
                                <w:ilvl w:val="0"/>
                                <w:numId w:val="33"/>
                              </w:numPr>
                              <w:jc w:val="both"/>
                              <w:rPr>
                                <w:rFonts w:cstheme="minorHAnsi"/>
                                <w:sz w:val="22"/>
                                <w:szCs w:val="22"/>
                                <w:lang w:val="en-US"/>
                              </w:rPr>
                            </w:pPr>
                            <w:r>
                              <w:rPr>
                                <w:rFonts w:cstheme="minorHAnsi"/>
                                <w:sz w:val="22"/>
                                <w:szCs w:val="22"/>
                                <w:lang w:val="en-US"/>
                              </w:rPr>
                              <w:t xml:space="preserve">Work closely with the </w:t>
                            </w:r>
                            <w:r w:rsidR="007E283E">
                              <w:rPr>
                                <w:rFonts w:cstheme="minorHAnsi"/>
                                <w:sz w:val="22"/>
                                <w:szCs w:val="22"/>
                                <w:lang w:val="en-US"/>
                              </w:rPr>
                              <w:t>C</w:t>
                            </w:r>
                            <w:r>
                              <w:rPr>
                                <w:rFonts w:cstheme="minorHAnsi"/>
                                <w:sz w:val="22"/>
                                <w:szCs w:val="22"/>
                                <w:lang w:val="en-US"/>
                              </w:rPr>
                              <w:t xml:space="preserve">FM to ensure that all remedial works are completed </w:t>
                            </w:r>
                            <w:proofErr w:type="gramStart"/>
                            <w:r w:rsidR="009A31A7">
                              <w:rPr>
                                <w:rFonts w:cstheme="minorHAnsi"/>
                                <w:sz w:val="22"/>
                                <w:szCs w:val="22"/>
                                <w:lang w:val="en-US"/>
                              </w:rPr>
                              <w:t>in order to</w:t>
                            </w:r>
                            <w:proofErr w:type="gramEnd"/>
                            <w:r w:rsidR="009A31A7">
                              <w:rPr>
                                <w:rFonts w:cstheme="minorHAnsi"/>
                                <w:sz w:val="22"/>
                                <w:szCs w:val="22"/>
                                <w:lang w:val="en-US"/>
                              </w:rPr>
                              <w:t xml:space="preserve"> ensure site is compliant.</w:t>
                            </w:r>
                          </w:p>
                          <w:p w14:paraId="7419B699" w14:textId="0BA037F2" w:rsidR="00756BEE" w:rsidRPr="00C2748C" w:rsidRDefault="00C126BE" w:rsidP="00C2748C">
                            <w:pPr>
                              <w:pStyle w:val="ListParagraph"/>
                              <w:numPr>
                                <w:ilvl w:val="0"/>
                                <w:numId w:val="33"/>
                              </w:numPr>
                              <w:jc w:val="both"/>
                              <w:rPr>
                                <w:rFonts w:cstheme="minorHAnsi"/>
                                <w:sz w:val="22"/>
                                <w:szCs w:val="22"/>
                                <w:lang w:val="en-US"/>
                              </w:rPr>
                            </w:pPr>
                            <w:r>
                              <w:rPr>
                                <w:rFonts w:cstheme="minorHAnsi"/>
                                <w:sz w:val="22"/>
                                <w:szCs w:val="22"/>
                                <w:lang w:val="en-US"/>
                              </w:rPr>
                              <w:t xml:space="preserve">Support </w:t>
                            </w:r>
                            <w:r w:rsidR="007E283E">
                              <w:rPr>
                                <w:rFonts w:cstheme="minorHAnsi"/>
                                <w:sz w:val="22"/>
                                <w:szCs w:val="22"/>
                                <w:lang w:val="en-US"/>
                              </w:rPr>
                              <w:t>C</w:t>
                            </w:r>
                            <w:r>
                              <w:rPr>
                                <w:rFonts w:cstheme="minorHAnsi"/>
                                <w:sz w:val="22"/>
                                <w:szCs w:val="22"/>
                                <w:lang w:val="en-US"/>
                              </w:rPr>
                              <w:t>FM with all Health &amp; Safety concerns ensuring that all open items are closed out effectively.</w:t>
                            </w:r>
                          </w:p>
                          <w:p w14:paraId="6B1C0351" w14:textId="2E6FB8DB" w:rsidR="00C17745" w:rsidRDefault="00C17745" w:rsidP="00827C99">
                            <w:pPr>
                              <w:pStyle w:val="ListParagraph"/>
                              <w:numPr>
                                <w:ilvl w:val="0"/>
                                <w:numId w:val="33"/>
                              </w:numPr>
                              <w:jc w:val="both"/>
                              <w:rPr>
                                <w:rFonts w:cstheme="minorHAnsi"/>
                                <w:sz w:val="22"/>
                                <w:szCs w:val="22"/>
                                <w:lang w:val="en-US"/>
                              </w:rPr>
                            </w:pPr>
                            <w:r>
                              <w:rPr>
                                <w:rFonts w:cstheme="minorHAnsi"/>
                                <w:sz w:val="22"/>
                                <w:szCs w:val="22"/>
                                <w:lang w:val="en-US"/>
                              </w:rPr>
                              <w:t>Liaising clos</w:t>
                            </w:r>
                            <w:r w:rsidR="004C72D3">
                              <w:rPr>
                                <w:rFonts w:cstheme="minorHAnsi"/>
                                <w:sz w:val="22"/>
                                <w:szCs w:val="22"/>
                                <w:lang w:val="en-US"/>
                              </w:rPr>
                              <w:t>ely</w:t>
                            </w:r>
                            <w:r>
                              <w:rPr>
                                <w:rFonts w:cstheme="minorHAnsi"/>
                                <w:sz w:val="22"/>
                                <w:szCs w:val="22"/>
                                <w:lang w:val="en-US"/>
                              </w:rPr>
                              <w:t xml:space="preserve"> with the </w:t>
                            </w:r>
                            <w:r w:rsidR="007E283E">
                              <w:rPr>
                                <w:rFonts w:cstheme="minorHAnsi"/>
                                <w:sz w:val="22"/>
                                <w:szCs w:val="22"/>
                                <w:lang w:val="en-US"/>
                              </w:rPr>
                              <w:t>CFM</w:t>
                            </w:r>
                            <w:r>
                              <w:rPr>
                                <w:rFonts w:cstheme="minorHAnsi"/>
                                <w:sz w:val="22"/>
                                <w:szCs w:val="22"/>
                                <w:lang w:val="en-US"/>
                              </w:rPr>
                              <w:t xml:space="preserve"> to ensure completion of a </w:t>
                            </w:r>
                            <w:r w:rsidR="00163F34">
                              <w:rPr>
                                <w:rFonts w:cstheme="minorHAnsi"/>
                                <w:sz w:val="22"/>
                                <w:szCs w:val="22"/>
                                <w:lang w:val="en-US"/>
                              </w:rPr>
                              <w:t>PPM</w:t>
                            </w:r>
                            <w:r w:rsidR="0038527D">
                              <w:rPr>
                                <w:rFonts w:cstheme="minorHAnsi"/>
                                <w:sz w:val="22"/>
                                <w:szCs w:val="22"/>
                                <w:lang w:val="en-US"/>
                              </w:rPr>
                              <w:t xml:space="preserve"> schedule</w:t>
                            </w:r>
                            <w:r w:rsidR="00163F34">
                              <w:rPr>
                                <w:rFonts w:cstheme="minorHAnsi"/>
                                <w:sz w:val="22"/>
                                <w:szCs w:val="22"/>
                                <w:lang w:val="en-US"/>
                              </w:rPr>
                              <w:t xml:space="preserve"> and regularly reviewing status of tasks.</w:t>
                            </w:r>
                          </w:p>
                          <w:p w14:paraId="4BB68792" w14:textId="773D6128" w:rsidR="00E0596A" w:rsidRDefault="00E0596A" w:rsidP="00827C99">
                            <w:pPr>
                              <w:pStyle w:val="ListParagraph"/>
                              <w:numPr>
                                <w:ilvl w:val="0"/>
                                <w:numId w:val="33"/>
                              </w:numPr>
                              <w:jc w:val="both"/>
                              <w:rPr>
                                <w:rFonts w:cstheme="minorHAnsi"/>
                                <w:sz w:val="22"/>
                                <w:szCs w:val="22"/>
                                <w:lang w:val="en-US"/>
                              </w:rPr>
                            </w:pPr>
                            <w:r>
                              <w:rPr>
                                <w:rFonts w:cstheme="minorHAnsi"/>
                                <w:sz w:val="22"/>
                                <w:szCs w:val="22"/>
                                <w:lang w:val="en-US"/>
                              </w:rPr>
                              <w:t xml:space="preserve">Awareness of budget constraints and ensuring all expenditure is approved by </w:t>
                            </w:r>
                            <w:r w:rsidR="0038527D">
                              <w:rPr>
                                <w:rFonts w:cstheme="minorHAnsi"/>
                                <w:sz w:val="22"/>
                                <w:szCs w:val="22"/>
                                <w:lang w:val="en-US"/>
                              </w:rPr>
                              <w:t>CFM</w:t>
                            </w:r>
                            <w:r>
                              <w:rPr>
                                <w:rFonts w:cstheme="minorHAnsi"/>
                                <w:sz w:val="22"/>
                                <w:szCs w:val="22"/>
                                <w:lang w:val="en-US"/>
                              </w:rPr>
                              <w:t>.</w:t>
                            </w:r>
                          </w:p>
                          <w:p w14:paraId="101618C0" w14:textId="697764A2" w:rsidR="00163F34" w:rsidRDefault="00163F34" w:rsidP="00827C99">
                            <w:pPr>
                              <w:pStyle w:val="ListParagraph"/>
                              <w:numPr>
                                <w:ilvl w:val="0"/>
                                <w:numId w:val="33"/>
                              </w:numPr>
                              <w:jc w:val="both"/>
                              <w:rPr>
                                <w:rFonts w:cstheme="minorHAnsi"/>
                                <w:sz w:val="22"/>
                                <w:szCs w:val="22"/>
                                <w:lang w:val="en-US"/>
                              </w:rPr>
                            </w:pPr>
                            <w:r>
                              <w:rPr>
                                <w:rFonts w:cstheme="minorHAnsi"/>
                                <w:sz w:val="22"/>
                                <w:szCs w:val="22"/>
                                <w:lang w:val="en-US"/>
                              </w:rPr>
                              <w:t xml:space="preserve">Any other duties as requested by the </w:t>
                            </w:r>
                            <w:r w:rsidR="0038527D">
                              <w:rPr>
                                <w:rFonts w:cstheme="minorHAnsi"/>
                                <w:sz w:val="22"/>
                                <w:szCs w:val="22"/>
                                <w:lang w:val="en-US"/>
                              </w:rPr>
                              <w:t>CFM</w:t>
                            </w:r>
                            <w:r w:rsidR="005E7508">
                              <w:rPr>
                                <w:rFonts w:cstheme="minorHAnsi"/>
                                <w:sz w:val="22"/>
                                <w:szCs w:val="22"/>
                                <w:lang w:val="en-US"/>
                              </w:rPr>
                              <w:t>, Operations Manager</w:t>
                            </w:r>
                            <w:r>
                              <w:rPr>
                                <w:rFonts w:cstheme="minorHAnsi"/>
                                <w:sz w:val="22"/>
                                <w:szCs w:val="22"/>
                                <w:lang w:val="en-US"/>
                              </w:rPr>
                              <w:t xml:space="preserve"> or any other member of the SLT.</w:t>
                            </w:r>
                          </w:p>
                          <w:p w14:paraId="3A2A59E4" w14:textId="77777777" w:rsidR="00E0596A" w:rsidRDefault="00E0596A" w:rsidP="00E0596A">
                            <w:pPr>
                              <w:pStyle w:val="ListParagraph"/>
                              <w:jc w:val="both"/>
                              <w:rPr>
                                <w:rFonts w:cstheme="minorHAnsi"/>
                                <w:sz w:val="22"/>
                                <w:szCs w:val="22"/>
                                <w:lang w:val="en-US"/>
                              </w:rPr>
                            </w:pPr>
                          </w:p>
                          <w:p w14:paraId="380BC54A" w14:textId="451A0827" w:rsidR="00C126BE" w:rsidRPr="00C2748C" w:rsidRDefault="00C126BE" w:rsidP="00C2748C">
                            <w:pPr>
                              <w:jc w:val="both"/>
                              <w:rPr>
                                <w:rFonts w:cstheme="minorHAnsi"/>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3248719" id="_x0000_s1027" style="position:absolute;margin-left:0;margin-top:21.75pt;width:497.25pt;height:510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bRYMQIAAFsEAAAOAAAAZHJzL2Uyb0RvYy54bWysVNuO0zAQfUfiHyy/01zohY2arlZdipCW&#10;i1j4AMd2GoPjMbbbdPfrGTttaeENoUjWjMc+c+bMOMvbQ6/JXjqvwNS0mOSUSMNBKLOt6bevm1dv&#10;KPGBGcE0GFnTJ+np7erli+VgK1lCB1pIRxDE+GqwNe1CsFWWed7JnvkJWGkw2ILrWUDXbTPh2IDo&#10;vc7KPJ9nAzhhHXDpPe7ej0G6SvhtK3n41LZeBqJritxCWl1am7hmqyWrto7ZTvEjDfYPLHqmDCY9&#10;Q92zwMjOqb+gesUdeGjDhEOfQdsqLlMNWE2R/1HNY8esTLWgON6eZfL/D5Z/3D/azy5S9/YB+A9P&#10;DKw7ZrbyzjkYOskEpiuiUNlgfXW+EB2PV0kzfACBrWW7AEmDQ+v6CIjVkUOS+ukstTwEwnFz/rqY&#10;5YsZJRxj8+likeepGRmrTtet8+GdhJ5Eo6YOdkZ8wYamHGz/4EMSXBDD+phefKek7TW2b880mS9m&#10;N4k0q45nEfoEmcoFrcRGaZ0ct23W2hG8WdNNGb/jZX95TBsyoBglsk0sroL+EqNYl5v5icDVsVRH&#10;Gruo7Vsjkh2Y0qONNLWJnGQaXyzzJH1UOw62r8KhORAljn2JOw2IJ+yFg3HC8UWi0YF7pmTA6a6p&#10;/7ljTlKi3xvs500xncbnkJzpbFGi4y4jzWWEGY5QNQ2UjOY6jE9oZ53adpipSHIYuMMZaNWZ8cjq&#10;ODk4wWhdPZFLP536/U9Y/QIAAP//AwBQSwMEFAAGAAgAAAAhAFCcTtrdAAAACAEAAA8AAABkcnMv&#10;ZG93bnJldi54bWxMj0FPwzAMhe9I/IfISNxYyjYqVupOExLcQKzjwG5pY9pC41RNtnX/HnOCm+33&#10;9Py9fD25Xh1pDJ1nhNtZAoq49rbjBuF993RzDypEw9b0ngnhTAHWxeVFbjLrT7ylYxkbJSEcMoPQ&#10;xjhkWoe6JWfCzA/Eon360Zko69hoO5qThLtez5Mk1c50LB9aM9BjS/V3eXAIu7egX5+/NlXqXuYf&#10;e16UzX57Rry+mjYPoCJN8c8Mv/iCDoUwVf7ANqgeQYpEhOXiDpSoq9VShkpsSSonXeT6f4HiBwAA&#10;//8DAFBLAQItABQABgAIAAAAIQC2gziS/gAAAOEBAAATAAAAAAAAAAAAAAAAAAAAAABbQ29udGVu&#10;dF9UeXBlc10ueG1sUEsBAi0AFAAGAAgAAAAhADj9If/WAAAAlAEAAAsAAAAAAAAAAAAAAAAALwEA&#10;AF9yZWxzLy5yZWxzUEsBAi0AFAAGAAgAAAAhAGm1tFgxAgAAWwQAAA4AAAAAAAAAAAAAAAAALgIA&#10;AGRycy9lMm9Eb2MueG1sUEsBAi0AFAAGAAgAAAAhAFCcTtrdAAAACAEAAA8AAAAAAAAAAAAAAAAA&#10;iwQAAGRycy9kb3ducmV2LnhtbFBLBQYAAAAABAAEAPMAAACVBQAAAAA=&#10;" fillcolor="#f2f2f2" strokecolor="#1c2f69" strokeweight="1pt">
                <v:shadow color="#868686"/>
                <v:textbox>
                  <w:txbxContent>
                    <w:p w14:paraId="25696287" w14:textId="7E172854" w:rsidR="000D1494" w:rsidRPr="000D1494" w:rsidRDefault="000D1494" w:rsidP="000D1494">
                      <w:pPr>
                        <w:pStyle w:val="ListParagraph"/>
                        <w:numPr>
                          <w:ilvl w:val="0"/>
                          <w:numId w:val="33"/>
                        </w:numPr>
                        <w:jc w:val="both"/>
                        <w:rPr>
                          <w:rFonts w:cstheme="minorHAnsi"/>
                          <w:sz w:val="22"/>
                          <w:szCs w:val="22"/>
                        </w:rPr>
                      </w:pPr>
                      <w:r>
                        <w:rPr>
                          <w:rFonts w:cstheme="minorHAnsi"/>
                          <w:sz w:val="22"/>
                          <w:szCs w:val="22"/>
                        </w:rPr>
                        <w:t xml:space="preserve">To act as a Deputy for the </w:t>
                      </w:r>
                      <w:r w:rsidR="00B60DC9">
                        <w:rPr>
                          <w:rFonts w:cstheme="minorHAnsi"/>
                          <w:sz w:val="22"/>
                          <w:szCs w:val="22"/>
                        </w:rPr>
                        <w:t xml:space="preserve">Cluster </w:t>
                      </w:r>
                      <w:r>
                        <w:rPr>
                          <w:rFonts w:cstheme="minorHAnsi"/>
                          <w:sz w:val="22"/>
                          <w:szCs w:val="22"/>
                        </w:rPr>
                        <w:t>F</w:t>
                      </w:r>
                      <w:r w:rsidR="00B60DC9">
                        <w:rPr>
                          <w:rFonts w:cstheme="minorHAnsi"/>
                          <w:sz w:val="22"/>
                          <w:szCs w:val="22"/>
                        </w:rPr>
                        <w:t>acilities</w:t>
                      </w:r>
                      <w:r>
                        <w:rPr>
                          <w:rFonts w:cstheme="minorHAnsi"/>
                          <w:sz w:val="22"/>
                          <w:szCs w:val="22"/>
                        </w:rPr>
                        <w:t xml:space="preserve"> </w:t>
                      </w:r>
                      <w:r w:rsidR="00E203A6">
                        <w:rPr>
                          <w:rFonts w:cstheme="minorHAnsi"/>
                          <w:sz w:val="22"/>
                          <w:szCs w:val="22"/>
                        </w:rPr>
                        <w:t xml:space="preserve">Manager – and being responsible for site management, H&amp;S and compliance issues in the absence of the </w:t>
                      </w:r>
                      <w:r w:rsidR="00B60DC9">
                        <w:rPr>
                          <w:rFonts w:cstheme="minorHAnsi"/>
                          <w:sz w:val="22"/>
                          <w:szCs w:val="22"/>
                        </w:rPr>
                        <w:t>C</w:t>
                      </w:r>
                      <w:r w:rsidR="00E203A6">
                        <w:rPr>
                          <w:rFonts w:cstheme="minorHAnsi"/>
                          <w:sz w:val="22"/>
                          <w:szCs w:val="22"/>
                        </w:rPr>
                        <w:t>F</w:t>
                      </w:r>
                      <w:r w:rsidR="00986970">
                        <w:rPr>
                          <w:rFonts w:cstheme="minorHAnsi"/>
                          <w:sz w:val="22"/>
                          <w:szCs w:val="22"/>
                        </w:rPr>
                        <w:t>M</w:t>
                      </w:r>
                      <w:r w:rsidR="00E203A6">
                        <w:rPr>
                          <w:rFonts w:cstheme="minorHAnsi"/>
                          <w:sz w:val="22"/>
                          <w:szCs w:val="22"/>
                        </w:rPr>
                        <w:t>.</w:t>
                      </w:r>
                    </w:p>
                    <w:p w14:paraId="0D1171D2" w14:textId="79F45F58" w:rsidR="00621608" w:rsidRPr="003E0AF3" w:rsidRDefault="00621608" w:rsidP="003E0AF3">
                      <w:pPr>
                        <w:pStyle w:val="ListParagraph"/>
                        <w:numPr>
                          <w:ilvl w:val="0"/>
                          <w:numId w:val="33"/>
                        </w:numPr>
                        <w:jc w:val="both"/>
                        <w:rPr>
                          <w:rFonts w:cstheme="minorHAnsi"/>
                          <w:sz w:val="22"/>
                          <w:szCs w:val="22"/>
                        </w:rPr>
                      </w:pPr>
                      <w:r w:rsidRPr="003E0AF3">
                        <w:rPr>
                          <w:rFonts w:cstheme="minorHAnsi"/>
                          <w:sz w:val="22"/>
                          <w:szCs w:val="22"/>
                        </w:rPr>
                        <w:t>Coordinate and provide effective, timely, maintenance and support services in relation to the school buildings and grounds.</w:t>
                      </w:r>
                    </w:p>
                    <w:p w14:paraId="2EFA9EB8" w14:textId="7CF784F9" w:rsidR="004D2837" w:rsidRPr="003E0AF3" w:rsidRDefault="004D2837" w:rsidP="003E0AF3">
                      <w:pPr>
                        <w:pStyle w:val="ListParagraph"/>
                        <w:numPr>
                          <w:ilvl w:val="0"/>
                          <w:numId w:val="33"/>
                        </w:numPr>
                        <w:jc w:val="both"/>
                        <w:rPr>
                          <w:rFonts w:cstheme="minorHAnsi"/>
                          <w:sz w:val="22"/>
                          <w:szCs w:val="22"/>
                          <w:lang w:val="en-US"/>
                        </w:rPr>
                      </w:pPr>
                      <w:r w:rsidRPr="003E0AF3">
                        <w:rPr>
                          <w:rFonts w:cstheme="minorHAnsi"/>
                          <w:sz w:val="22"/>
                          <w:szCs w:val="22"/>
                        </w:rPr>
                        <w:t>Ensure the school grounds are clear of litter, unsafe objects etc., and coordinate the inspection of all playground equipment for condition and safe operation daily before 8</w:t>
                      </w:r>
                      <w:r w:rsidR="00AC0ADE" w:rsidRPr="003E0AF3">
                        <w:rPr>
                          <w:rFonts w:cstheme="minorHAnsi"/>
                          <w:sz w:val="22"/>
                          <w:szCs w:val="22"/>
                        </w:rPr>
                        <w:t>am.</w:t>
                      </w:r>
                    </w:p>
                    <w:p w14:paraId="62B3E3A5" w14:textId="16901C0E" w:rsidR="00445C0E" w:rsidRDefault="00F13C85" w:rsidP="003E0AF3">
                      <w:pPr>
                        <w:pStyle w:val="ListParagraph"/>
                        <w:numPr>
                          <w:ilvl w:val="0"/>
                          <w:numId w:val="33"/>
                        </w:numPr>
                        <w:jc w:val="both"/>
                        <w:rPr>
                          <w:rFonts w:cstheme="minorHAnsi"/>
                          <w:sz w:val="22"/>
                          <w:szCs w:val="22"/>
                        </w:rPr>
                      </w:pPr>
                      <w:r w:rsidRPr="003E0AF3">
                        <w:rPr>
                          <w:rFonts w:cstheme="minorHAnsi"/>
                          <w:sz w:val="22"/>
                          <w:szCs w:val="22"/>
                        </w:rPr>
                        <w:t xml:space="preserve">Working with the </w:t>
                      </w:r>
                      <w:r w:rsidR="00421C2E">
                        <w:rPr>
                          <w:rFonts w:cstheme="minorHAnsi"/>
                          <w:sz w:val="22"/>
                          <w:szCs w:val="22"/>
                        </w:rPr>
                        <w:t>CFM</w:t>
                      </w:r>
                      <w:r w:rsidRPr="003E0AF3">
                        <w:rPr>
                          <w:rFonts w:cstheme="minorHAnsi"/>
                          <w:sz w:val="22"/>
                          <w:szCs w:val="22"/>
                        </w:rPr>
                        <w:t xml:space="preserve"> to ensure completion of daily</w:t>
                      </w:r>
                      <w:r w:rsidR="00DA10D3" w:rsidRPr="003E0AF3">
                        <w:rPr>
                          <w:rFonts w:cstheme="minorHAnsi"/>
                          <w:sz w:val="22"/>
                          <w:szCs w:val="22"/>
                        </w:rPr>
                        <w:t xml:space="preserve"> inspection</w:t>
                      </w:r>
                      <w:r w:rsidRPr="003E0AF3">
                        <w:rPr>
                          <w:rFonts w:cstheme="minorHAnsi"/>
                          <w:sz w:val="22"/>
                          <w:szCs w:val="22"/>
                        </w:rPr>
                        <w:t>s</w:t>
                      </w:r>
                      <w:r w:rsidR="00954041">
                        <w:rPr>
                          <w:rFonts w:cstheme="minorHAnsi"/>
                          <w:sz w:val="22"/>
                          <w:szCs w:val="22"/>
                        </w:rPr>
                        <w:t>,</w:t>
                      </w:r>
                      <w:r w:rsidR="00DA10D3" w:rsidRPr="003E0AF3">
                        <w:rPr>
                          <w:rFonts w:cstheme="minorHAnsi"/>
                          <w:sz w:val="22"/>
                          <w:szCs w:val="22"/>
                        </w:rPr>
                        <w:t xml:space="preserve"> </w:t>
                      </w:r>
                      <w:r w:rsidRPr="003E0AF3">
                        <w:rPr>
                          <w:rFonts w:cstheme="minorHAnsi"/>
                          <w:sz w:val="22"/>
                          <w:szCs w:val="22"/>
                        </w:rPr>
                        <w:t xml:space="preserve">reviewing </w:t>
                      </w:r>
                      <w:r w:rsidR="00DA10D3" w:rsidRPr="003E0AF3">
                        <w:rPr>
                          <w:rFonts w:cstheme="minorHAnsi"/>
                          <w:sz w:val="22"/>
                          <w:szCs w:val="22"/>
                        </w:rPr>
                        <w:t>safety of the grounds, paths, fences, gates and steps, etc., to which pupils/staff have or can gain access to</w:t>
                      </w:r>
                      <w:r w:rsidR="00445C0E" w:rsidRPr="003E0AF3">
                        <w:rPr>
                          <w:rFonts w:cstheme="minorHAnsi"/>
                          <w:sz w:val="22"/>
                          <w:szCs w:val="22"/>
                        </w:rPr>
                        <w:t>.</w:t>
                      </w:r>
                    </w:p>
                    <w:p w14:paraId="4F1FCFDC" w14:textId="46E20CF3" w:rsidR="00954041" w:rsidRPr="003E0AF3" w:rsidRDefault="00954041" w:rsidP="003E0AF3">
                      <w:pPr>
                        <w:pStyle w:val="ListParagraph"/>
                        <w:numPr>
                          <w:ilvl w:val="0"/>
                          <w:numId w:val="33"/>
                        </w:numPr>
                        <w:jc w:val="both"/>
                        <w:rPr>
                          <w:rFonts w:cstheme="minorHAnsi"/>
                          <w:sz w:val="22"/>
                          <w:szCs w:val="22"/>
                        </w:rPr>
                      </w:pPr>
                      <w:r>
                        <w:rPr>
                          <w:rFonts w:cstheme="minorHAnsi"/>
                          <w:sz w:val="22"/>
                          <w:szCs w:val="22"/>
                        </w:rPr>
                        <w:t>Ensuring all daily checks are completed and logged to ensure audit compliance.</w:t>
                      </w:r>
                    </w:p>
                    <w:p w14:paraId="3F577677" w14:textId="07448165" w:rsidR="00445C0E" w:rsidRPr="003E0AF3" w:rsidRDefault="00DA10D3" w:rsidP="003E0AF3">
                      <w:pPr>
                        <w:pStyle w:val="ListParagraph"/>
                        <w:numPr>
                          <w:ilvl w:val="0"/>
                          <w:numId w:val="33"/>
                        </w:numPr>
                        <w:jc w:val="both"/>
                        <w:rPr>
                          <w:rFonts w:cstheme="minorHAnsi"/>
                          <w:sz w:val="22"/>
                          <w:szCs w:val="22"/>
                        </w:rPr>
                      </w:pPr>
                      <w:r w:rsidRPr="003E0AF3">
                        <w:rPr>
                          <w:rFonts w:cstheme="minorHAnsi"/>
                          <w:sz w:val="22"/>
                          <w:szCs w:val="22"/>
                        </w:rPr>
                        <w:t>General security of the buildings and grounds including ‘opening and locking up’, operating the Fire Alarm and the Intruder Alarm systems during and including school holiday periods</w:t>
                      </w:r>
                      <w:r w:rsidR="00445C0E" w:rsidRPr="003E0AF3">
                        <w:rPr>
                          <w:rFonts w:cstheme="minorHAnsi"/>
                          <w:sz w:val="22"/>
                          <w:szCs w:val="22"/>
                        </w:rPr>
                        <w:t>.</w:t>
                      </w:r>
                      <w:r w:rsidR="00B80A4B">
                        <w:rPr>
                          <w:rFonts w:cstheme="minorHAnsi"/>
                          <w:sz w:val="22"/>
                          <w:szCs w:val="22"/>
                        </w:rPr>
                        <w:t xml:space="preserve">  Retrieving CCTV footage as and when required.</w:t>
                      </w:r>
                    </w:p>
                    <w:p w14:paraId="0B074F1F" w14:textId="327301B3" w:rsidR="00445C0E" w:rsidRPr="003E0AF3" w:rsidRDefault="00DA10D3" w:rsidP="003E0AF3">
                      <w:pPr>
                        <w:pStyle w:val="ListParagraph"/>
                        <w:numPr>
                          <w:ilvl w:val="0"/>
                          <w:numId w:val="33"/>
                        </w:numPr>
                        <w:jc w:val="both"/>
                        <w:rPr>
                          <w:rFonts w:cstheme="minorHAnsi"/>
                          <w:sz w:val="22"/>
                          <w:szCs w:val="22"/>
                        </w:rPr>
                      </w:pPr>
                      <w:r w:rsidRPr="003E0AF3">
                        <w:rPr>
                          <w:rFonts w:cstheme="minorHAnsi"/>
                          <w:sz w:val="22"/>
                          <w:szCs w:val="22"/>
                        </w:rPr>
                        <w:t>Provide an ‘on-call’ emergency service out of hours</w:t>
                      </w:r>
                      <w:r w:rsidR="00445C0E" w:rsidRPr="003E0AF3">
                        <w:rPr>
                          <w:rFonts w:cstheme="minorHAnsi"/>
                          <w:sz w:val="22"/>
                          <w:szCs w:val="22"/>
                        </w:rPr>
                        <w:t>.</w:t>
                      </w:r>
                    </w:p>
                    <w:p w14:paraId="7CE42FC8" w14:textId="5FBACFAD" w:rsidR="00621608" w:rsidRPr="00993150" w:rsidRDefault="00DA10D3" w:rsidP="003E0AF3">
                      <w:pPr>
                        <w:pStyle w:val="ListParagraph"/>
                        <w:numPr>
                          <w:ilvl w:val="0"/>
                          <w:numId w:val="33"/>
                        </w:numPr>
                        <w:jc w:val="both"/>
                        <w:rPr>
                          <w:rFonts w:cstheme="minorHAnsi"/>
                          <w:sz w:val="22"/>
                          <w:szCs w:val="22"/>
                          <w:lang w:val="en-US"/>
                        </w:rPr>
                      </w:pPr>
                      <w:r w:rsidRPr="003E0AF3">
                        <w:rPr>
                          <w:rFonts w:cstheme="minorHAnsi"/>
                          <w:sz w:val="22"/>
                          <w:szCs w:val="22"/>
                        </w:rPr>
                        <w:t>Provide services for school events out of hours including weekends</w:t>
                      </w:r>
                      <w:r w:rsidR="00445C0E" w:rsidRPr="003E0AF3">
                        <w:rPr>
                          <w:rFonts w:cstheme="minorHAnsi"/>
                          <w:sz w:val="22"/>
                          <w:szCs w:val="22"/>
                        </w:rPr>
                        <w:t>.</w:t>
                      </w:r>
                    </w:p>
                    <w:p w14:paraId="1CBE1018" w14:textId="1DC0AE9F" w:rsidR="00993150" w:rsidRPr="003E0AF3" w:rsidRDefault="00993150" w:rsidP="003E0AF3">
                      <w:pPr>
                        <w:pStyle w:val="ListParagraph"/>
                        <w:numPr>
                          <w:ilvl w:val="0"/>
                          <w:numId w:val="33"/>
                        </w:numPr>
                        <w:jc w:val="both"/>
                        <w:rPr>
                          <w:rFonts w:cstheme="minorHAnsi"/>
                          <w:sz w:val="22"/>
                          <w:szCs w:val="22"/>
                          <w:lang w:val="en-US"/>
                        </w:rPr>
                      </w:pPr>
                      <w:r>
                        <w:rPr>
                          <w:rFonts w:cstheme="minorHAnsi"/>
                          <w:sz w:val="22"/>
                          <w:szCs w:val="22"/>
                          <w:lang w:val="en-US"/>
                        </w:rPr>
                        <w:t xml:space="preserve">Working with the </w:t>
                      </w:r>
                      <w:r w:rsidR="00421C2E">
                        <w:rPr>
                          <w:rFonts w:cstheme="minorHAnsi"/>
                          <w:sz w:val="22"/>
                          <w:szCs w:val="22"/>
                          <w:lang w:val="en-US"/>
                        </w:rPr>
                        <w:t>CFM</w:t>
                      </w:r>
                      <w:r>
                        <w:rPr>
                          <w:rFonts w:cstheme="minorHAnsi"/>
                          <w:sz w:val="22"/>
                          <w:szCs w:val="22"/>
                          <w:lang w:val="en-US"/>
                        </w:rPr>
                        <w:t xml:space="preserve"> to coordinate the set-up requirements for school events and assemblies and liaise with the event coordinator and </w:t>
                      </w:r>
                      <w:r w:rsidR="00BC7BF4">
                        <w:rPr>
                          <w:rFonts w:cstheme="minorHAnsi"/>
                          <w:sz w:val="22"/>
                          <w:szCs w:val="22"/>
                          <w:lang w:val="en-US"/>
                        </w:rPr>
                        <w:t>CF</w:t>
                      </w:r>
                      <w:r>
                        <w:rPr>
                          <w:rFonts w:cstheme="minorHAnsi"/>
                          <w:sz w:val="22"/>
                          <w:szCs w:val="22"/>
                          <w:lang w:val="en-US"/>
                        </w:rPr>
                        <w:t xml:space="preserve">M </w:t>
                      </w:r>
                      <w:proofErr w:type="gramStart"/>
                      <w:r>
                        <w:rPr>
                          <w:rFonts w:cstheme="minorHAnsi"/>
                          <w:sz w:val="22"/>
                          <w:szCs w:val="22"/>
                          <w:lang w:val="en-US"/>
                        </w:rPr>
                        <w:t>in order to</w:t>
                      </w:r>
                      <w:proofErr w:type="gramEnd"/>
                      <w:r>
                        <w:rPr>
                          <w:rFonts w:cstheme="minorHAnsi"/>
                          <w:sz w:val="22"/>
                          <w:szCs w:val="22"/>
                          <w:lang w:val="en-US"/>
                        </w:rPr>
                        <w:t xml:space="preserve"> ensure that the </w:t>
                      </w:r>
                      <w:r w:rsidR="00BC7BF4">
                        <w:rPr>
                          <w:rFonts w:cstheme="minorHAnsi"/>
                          <w:sz w:val="22"/>
                          <w:szCs w:val="22"/>
                          <w:lang w:val="en-US"/>
                        </w:rPr>
                        <w:t>e</w:t>
                      </w:r>
                      <w:r>
                        <w:rPr>
                          <w:rFonts w:cstheme="minorHAnsi"/>
                          <w:sz w:val="22"/>
                          <w:szCs w:val="22"/>
                          <w:lang w:val="en-US"/>
                        </w:rPr>
                        <w:t>vents are set up correctly and on a timely basis.</w:t>
                      </w:r>
                    </w:p>
                    <w:p w14:paraId="3CD735CD" w14:textId="7F189ABE" w:rsidR="004A630D" w:rsidRPr="003E0AF3" w:rsidRDefault="00B70ED7" w:rsidP="003E0AF3">
                      <w:pPr>
                        <w:pStyle w:val="ListParagraph"/>
                        <w:numPr>
                          <w:ilvl w:val="0"/>
                          <w:numId w:val="33"/>
                        </w:numPr>
                        <w:jc w:val="both"/>
                        <w:rPr>
                          <w:rFonts w:cstheme="minorHAnsi"/>
                          <w:sz w:val="22"/>
                          <w:szCs w:val="22"/>
                          <w:lang w:val="en-US"/>
                        </w:rPr>
                      </w:pPr>
                      <w:r w:rsidRPr="003E0AF3">
                        <w:rPr>
                          <w:rFonts w:cstheme="minorHAnsi"/>
                          <w:sz w:val="22"/>
                          <w:szCs w:val="22"/>
                          <w:lang w:val="en-US"/>
                        </w:rPr>
                        <w:t>General maintenance duties</w:t>
                      </w:r>
                      <w:r w:rsidR="009A31A7">
                        <w:rPr>
                          <w:rFonts w:cstheme="minorHAnsi"/>
                          <w:sz w:val="22"/>
                          <w:szCs w:val="22"/>
                          <w:lang w:val="en-US"/>
                        </w:rPr>
                        <w:t xml:space="preserve"> as directed by the </w:t>
                      </w:r>
                      <w:r w:rsidR="00BC7BF4">
                        <w:rPr>
                          <w:rFonts w:cstheme="minorHAnsi"/>
                          <w:sz w:val="22"/>
                          <w:szCs w:val="22"/>
                          <w:lang w:val="en-US"/>
                        </w:rPr>
                        <w:t>CFM</w:t>
                      </w:r>
                      <w:r w:rsidR="009A31A7">
                        <w:rPr>
                          <w:rFonts w:cstheme="minorHAnsi"/>
                          <w:sz w:val="22"/>
                          <w:szCs w:val="22"/>
                          <w:lang w:val="en-US"/>
                        </w:rPr>
                        <w:t>.</w:t>
                      </w:r>
                    </w:p>
                    <w:p w14:paraId="753D4CEF" w14:textId="65561C81" w:rsidR="00B70ED7" w:rsidRPr="003E0AF3" w:rsidRDefault="00E928C9" w:rsidP="003E0AF3">
                      <w:pPr>
                        <w:pStyle w:val="ListParagraph"/>
                        <w:numPr>
                          <w:ilvl w:val="0"/>
                          <w:numId w:val="33"/>
                        </w:numPr>
                        <w:jc w:val="both"/>
                        <w:rPr>
                          <w:rFonts w:cstheme="minorHAnsi"/>
                          <w:sz w:val="22"/>
                          <w:szCs w:val="22"/>
                          <w:lang w:val="en-US"/>
                        </w:rPr>
                      </w:pPr>
                      <w:r w:rsidRPr="003E0AF3">
                        <w:rPr>
                          <w:rFonts w:cstheme="minorHAnsi"/>
                          <w:sz w:val="22"/>
                          <w:szCs w:val="22"/>
                          <w:lang w:val="en-US"/>
                        </w:rPr>
                        <w:t>Responsible for accepting any deliveries to the school, delivering the items to their designated locations.</w:t>
                      </w:r>
                    </w:p>
                    <w:p w14:paraId="0DA0A955" w14:textId="5A5BE9C7" w:rsidR="00E928C9" w:rsidRDefault="002A2FB1" w:rsidP="00827C99">
                      <w:pPr>
                        <w:pStyle w:val="ListParagraph"/>
                        <w:numPr>
                          <w:ilvl w:val="0"/>
                          <w:numId w:val="33"/>
                        </w:numPr>
                        <w:jc w:val="both"/>
                        <w:rPr>
                          <w:rFonts w:cstheme="minorHAnsi"/>
                          <w:sz w:val="22"/>
                          <w:szCs w:val="22"/>
                          <w:lang w:val="en-US"/>
                        </w:rPr>
                      </w:pPr>
                      <w:r w:rsidRPr="003E0AF3">
                        <w:rPr>
                          <w:rFonts w:cstheme="minorHAnsi"/>
                          <w:sz w:val="22"/>
                          <w:szCs w:val="22"/>
                          <w:lang w:val="en-US"/>
                        </w:rPr>
                        <w:t>Assist with ground works including gardening</w:t>
                      </w:r>
                      <w:r w:rsidR="00FA1556" w:rsidRPr="003E0AF3">
                        <w:rPr>
                          <w:rFonts w:cstheme="minorHAnsi"/>
                          <w:sz w:val="22"/>
                          <w:szCs w:val="22"/>
                          <w:lang w:val="en-US"/>
                        </w:rPr>
                        <w:t xml:space="preserve"> and tidying up around the </w:t>
                      </w:r>
                      <w:r w:rsidR="003E0AF3">
                        <w:rPr>
                          <w:rFonts w:cstheme="minorHAnsi"/>
                          <w:sz w:val="22"/>
                          <w:szCs w:val="22"/>
                          <w:lang w:val="en-US"/>
                        </w:rPr>
                        <w:t>site</w:t>
                      </w:r>
                      <w:r w:rsidR="00FA1556" w:rsidRPr="003E0AF3">
                        <w:rPr>
                          <w:rFonts w:cstheme="minorHAnsi"/>
                          <w:sz w:val="22"/>
                          <w:szCs w:val="22"/>
                          <w:lang w:val="en-US"/>
                        </w:rPr>
                        <w:t xml:space="preserve"> as required.</w:t>
                      </w:r>
                    </w:p>
                    <w:p w14:paraId="13245328" w14:textId="0DFF300B" w:rsidR="00500E5F" w:rsidRDefault="007111E0" w:rsidP="00827C99">
                      <w:pPr>
                        <w:pStyle w:val="ListParagraph"/>
                        <w:numPr>
                          <w:ilvl w:val="0"/>
                          <w:numId w:val="33"/>
                        </w:numPr>
                        <w:jc w:val="both"/>
                        <w:rPr>
                          <w:rFonts w:cstheme="minorHAnsi"/>
                          <w:sz w:val="22"/>
                          <w:szCs w:val="22"/>
                          <w:lang w:val="en-US"/>
                        </w:rPr>
                      </w:pPr>
                      <w:r>
                        <w:rPr>
                          <w:rFonts w:cstheme="minorHAnsi"/>
                          <w:sz w:val="22"/>
                          <w:szCs w:val="22"/>
                          <w:lang w:val="en-US"/>
                        </w:rPr>
                        <w:t>General minor repair work</w:t>
                      </w:r>
                      <w:r w:rsidR="00B80A4B">
                        <w:rPr>
                          <w:rFonts w:cstheme="minorHAnsi"/>
                          <w:sz w:val="22"/>
                          <w:szCs w:val="22"/>
                          <w:lang w:val="en-US"/>
                        </w:rPr>
                        <w:t>.</w:t>
                      </w:r>
                    </w:p>
                    <w:p w14:paraId="57A46FA5" w14:textId="4583DAB9" w:rsidR="00500E5F" w:rsidRPr="00C2748C" w:rsidRDefault="003E0AF3" w:rsidP="00C2748C">
                      <w:pPr>
                        <w:pStyle w:val="ListParagraph"/>
                        <w:numPr>
                          <w:ilvl w:val="0"/>
                          <w:numId w:val="33"/>
                        </w:numPr>
                        <w:jc w:val="both"/>
                        <w:rPr>
                          <w:rFonts w:cstheme="minorHAnsi"/>
                          <w:sz w:val="22"/>
                          <w:szCs w:val="22"/>
                          <w:lang w:val="en-US"/>
                        </w:rPr>
                      </w:pPr>
                      <w:r>
                        <w:rPr>
                          <w:rFonts w:cstheme="minorHAnsi"/>
                          <w:sz w:val="22"/>
                          <w:szCs w:val="22"/>
                          <w:lang w:val="en-US"/>
                        </w:rPr>
                        <w:t xml:space="preserve">Work closely with the </w:t>
                      </w:r>
                      <w:r w:rsidR="007E283E">
                        <w:rPr>
                          <w:rFonts w:cstheme="minorHAnsi"/>
                          <w:sz w:val="22"/>
                          <w:szCs w:val="22"/>
                          <w:lang w:val="en-US"/>
                        </w:rPr>
                        <w:t>C</w:t>
                      </w:r>
                      <w:r>
                        <w:rPr>
                          <w:rFonts w:cstheme="minorHAnsi"/>
                          <w:sz w:val="22"/>
                          <w:szCs w:val="22"/>
                          <w:lang w:val="en-US"/>
                        </w:rPr>
                        <w:t xml:space="preserve">FM to ensure that all remedial works are completed </w:t>
                      </w:r>
                      <w:proofErr w:type="gramStart"/>
                      <w:r w:rsidR="009A31A7">
                        <w:rPr>
                          <w:rFonts w:cstheme="minorHAnsi"/>
                          <w:sz w:val="22"/>
                          <w:szCs w:val="22"/>
                          <w:lang w:val="en-US"/>
                        </w:rPr>
                        <w:t>in order to</w:t>
                      </w:r>
                      <w:proofErr w:type="gramEnd"/>
                      <w:r w:rsidR="009A31A7">
                        <w:rPr>
                          <w:rFonts w:cstheme="minorHAnsi"/>
                          <w:sz w:val="22"/>
                          <w:szCs w:val="22"/>
                          <w:lang w:val="en-US"/>
                        </w:rPr>
                        <w:t xml:space="preserve"> ensure site is compliant.</w:t>
                      </w:r>
                    </w:p>
                    <w:p w14:paraId="7419B699" w14:textId="0BA037F2" w:rsidR="00756BEE" w:rsidRPr="00C2748C" w:rsidRDefault="00C126BE" w:rsidP="00C2748C">
                      <w:pPr>
                        <w:pStyle w:val="ListParagraph"/>
                        <w:numPr>
                          <w:ilvl w:val="0"/>
                          <w:numId w:val="33"/>
                        </w:numPr>
                        <w:jc w:val="both"/>
                        <w:rPr>
                          <w:rFonts w:cstheme="minorHAnsi"/>
                          <w:sz w:val="22"/>
                          <w:szCs w:val="22"/>
                          <w:lang w:val="en-US"/>
                        </w:rPr>
                      </w:pPr>
                      <w:r>
                        <w:rPr>
                          <w:rFonts w:cstheme="minorHAnsi"/>
                          <w:sz w:val="22"/>
                          <w:szCs w:val="22"/>
                          <w:lang w:val="en-US"/>
                        </w:rPr>
                        <w:t xml:space="preserve">Support </w:t>
                      </w:r>
                      <w:r w:rsidR="007E283E">
                        <w:rPr>
                          <w:rFonts w:cstheme="minorHAnsi"/>
                          <w:sz w:val="22"/>
                          <w:szCs w:val="22"/>
                          <w:lang w:val="en-US"/>
                        </w:rPr>
                        <w:t>C</w:t>
                      </w:r>
                      <w:r>
                        <w:rPr>
                          <w:rFonts w:cstheme="minorHAnsi"/>
                          <w:sz w:val="22"/>
                          <w:szCs w:val="22"/>
                          <w:lang w:val="en-US"/>
                        </w:rPr>
                        <w:t>FM with all Health &amp; Safety concerns ensuring that all open items are closed out effectively.</w:t>
                      </w:r>
                    </w:p>
                    <w:p w14:paraId="6B1C0351" w14:textId="2E6FB8DB" w:rsidR="00C17745" w:rsidRDefault="00C17745" w:rsidP="00827C99">
                      <w:pPr>
                        <w:pStyle w:val="ListParagraph"/>
                        <w:numPr>
                          <w:ilvl w:val="0"/>
                          <w:numId w:val="33"/>
                        </w:numPr>
                        <w:jc w:val="both"/>
                        <w:rPr>
                          <w:rFonts w:cstheme="minorHAnsi"/>
                          <w:sz w:val="22"/>
                          <w:szCs w:val="22"/>
                          <w:lang w:val="en-US"/>
                        </w:rPr>
                      </w:pPr>
                      <w:r>
                        <w:rPr>
                          <w:rFonts w:cstheme="minorHAnsi"/>
                          <w:sz w:val="22"/>
                          <w:szCs w:val="22"/>
                          <w:lang w:val="en-US"/>
                        </w:rPr>
                        <w:t>Liaising clos</w:t>
                      </w:r>
                      <w:r w:rsidR="004C72D3">
                        <w:rPr>
                          <w:rFonts w:cstheme="minorHAnsi"/>
                          <w:sz w:val="22"/>
                          <w:szCs w:val="22"/>
                          <w:lang w:val="en-US"/>
                        </w:rPr>
                        <w:t>ely</w:t>
                      </w:r>
                      <w:r>
                        <w:rPr>
                          <w:rFonts w:cstheme="minorHAnsi"/>
                          <w:sz w:val="22"/>
                          <w:szCs w:val="22"/>
                          <w:lang w:val="en-US"/>
                        </w:rPr>
                        <w:t xml:space="preserve"> with the </w:t>
                      </w:r>
                      <w:r w:rsidR="007E283E">
                        <w:rPr>
                          <w:rFonts w:cstheme="minorHAnsi"/>
                          <w:sz w:val="22"/>
                          <w:szCs w:val="22"/>
                          <w:lang w:val="en-US"/>
                        </w:rPr>
                        <w:t>CFM</w:t>
                      </w:r>
                      <w:r>
                        <w:rPr>
                          <w:rFonts w:cstheme="minorHAnsi"/>
                          <w:sz w:val="22"/>
                          <w:szCs w:val="22"/>
                          <w:lang w:val="en-US"/>
                        </w:rPr>
                        <w:t xml:space="preserve"> to ensure completion of a </w:t>
                      </w:r>
                      <w:r w:rsidR="00163F34">
                        <w:rPr>
                          <w:rFonts w:cstheme="minorHAnsi"/>
                          <w:sz w:val="22"/>
                          <w:szCs w:val="22"/>
                          <w:lang w:val="en-US"/>
                        </w:rPr>
                        <w:t>PPM</w:t>
                      </w:r>
                      <w:r w:rsidR="0038527D">
                        <w:rPr>
                          <w:rFonts w:cstheme="minorHAnsi"/>
                          <w:sz w:val="22"/>
                          <w:szCs w:val="22"/>
                          <w:lang w:val="en-US"/>
                        </w:rPr>
                        <w:t xml:space="preserve"> schedule</w:t>
                      </w:r>
                      <w:r w:rsidR="00163F34">
                        <w:rPr>
                          <w:rFonts w:cstheme="minorHAnsi"/>
                          <w:sz w:val="22"/>
                          <w:szCs w:val="22"/>
                          <w:lang w:val="en-US"/>
                        </w:rPr>
                        <w:t xml:space="preserve"> and regularly reviewing status of tasks.</w:t>
                      </w:r>
                    </w:p>
                    <w:p w14:paraId="4BB68792" w14:textId="773D6128" w:rsidR="00E0596A" w:rsidRDefault="00E0596A" w:rsidP="00827C99">
                      <w:pPr>
                        <w:pStyle w:val="ListParagraph"/>
                        <w:numPr>
                          <w:ilvl w:val="0"/>
                          <w:numId w:val="33"/>
                        </w:numPr>
                        <w:jc w:val="both"/>
                        <w:rPr>
                          <w:rFonts w:cstheme="minorHAnsi"/>
                          <w:sz w:val="22"/>
                          <w:szCs w:val="22"/>
                          <w:lang w:val="en-US"/>
                        </w:rPr>
                      </w:pPr>
                      <w:r>
                        <w:rPr>
                          <w:rFonts w:cstheme="minorHAnsi"/>
                          <w:sz w:val="22"/>
                          <w:szCs w:val="22"/>
                          <w:lang w:val="en-US"/>
                        </w:rPr>
                        <w:t xml:space="preserve">Awareness of budget constraints and ensuring all expenditure is approved by </w:t>
                      </w:r>
                      <w:r w:rsidR="0038527D">
                        <w:rPr>
                          <w:rFonts w:cstheme="minorHAnsi"/>
                          <w:sz w:val="22"/>
                          <w:szCs w:val="22"/>
                          <w:lang w:val="en-US"/>
                        </w:rPr>
                        <w:t>CFM</w:t>
                      </w:r>
                      <w:r>
                        <w:rPr>
                          <w:rFonts w:cstheme="minorHAnsi"/>
                          <w:sz w:val="22"/>
                          <w:szCs w:val="22"/>
                          <w:lang w:val="en-US"/>
                        </w:rPr>
                        <w:t>.</w:t>
                      </w:r>
                    </w:p>
                    <w:p w14:paraId="101618C0" w14:textId="697764A2" w:rsidR="00163F34" w:rsidRDefault="00163F34" w:rsidP="00827C99">
                      <w:pPr>
                        <w:pStyle w:val="ListParagraph"/>
                        <w:numPr>
                          <w:ilvl w:val="0"/>
                          <w:numId w:val="33"/>
                        </w:numPr>
                        <w:jc w:val="both"/>
                        <w:rPr>
                          <w:rFonts w:cstheme="minorHAnsi"/>
                          <w:sz w:val="22"/>
                          <w:szCs w:val="22"/>
                          <w:lang w:val="en-US"/>
                        </w:rPr>
                      </w:pPr>
                      <w:r>
                        <w:rPr>
                          <w:rFonts w:cstheme="minorHAnsi"/>
                          <w:sz w:val="22"/>
                          <w:szCs w:val="22"/>
                          <w:lang w:val="en-US"/>
                        </w:rPr>
                        <w:t xml:space="preserve">Any other duties as requested by the </w:t>
                      </w:r>
                      <w:r w:rsidR="0038527D">
                        <w:rPr>
                          <w:rFonts w:cstheme="minorHAnsi"/>
                          <w:sz w:val="22"/>
                          <w:szCs w:val="22"/>
                          <w:lang w:val="en-US"/>
                        </w:rPr>
                        <w:t>CFM</w:t>
                      </w:r>
                      <w:r w:rsidR="005E7508">
                        <w:rPr>
                          <w:rFonts w:cstheme="minorHAnsi"/>
                          <w:sz w:val="22"/>
                          <w:szCs w:val="22"/>
                          <w:lang w:val="en-US"/>
                        </w:rPr>
                        <w:t>, Operations Manager</w:t>
                      </w:r>
                      <w:r>
                        <w:rPr>
                          <w:rFonts w:cstheme="minorHAnsi"/>
                          <w:sz w:val="22"/>
                          <w:szCs w:val="22"/>
                          <w:lang w:val="en-US"/>
                        </w:rPr>
                        <w:t xml:space="preserve"> or any other member of the SLT.</w:t>
                      </w:r>
                    </w:p>
                    <w:p w14:paraId="3A2A59E4" w14:textId="77777777" w:rsidR="00E0596A" w:rsidRDefault="00E0596A" w:rsidP="00E0596A">
                      <w:pPr>
                        <w:pStyle w:val="ListParagraph"/>
                        <w:jc w:val="both"/>
                        <w:rPr>
                          <w:rFonts w:cstheme="minorHAnsi"/>
                          <w:sz w:val="22"/>
                          <w:szCs w:val="22"/>
                          <w:lang w:val="en-US"/>
                        </w:rPr>
                      </w:pPr>
                    </w:p>
                    <w:p w14:paraId="380BC54A" w14:textId="451A0827" w:rsidR="00C126BE" w:rsidRPr="00C2748C" w:rsidRDefault="00C126BE" w:rsidP="00C2748C">
                      <w:pPr>
                        <w:jc w:val="both"/>
                        <w:rPr>
                          <w:rFonts w:cstheme="minorHAnsi"/>
                          <w:lang w:val="en-US"/>
                        </w:rPr>
                      </w:pPr>
                    </w:p>
                  </w:txbxContent>
                </v:textbox>
                <w10:wrap type="tight" anchorx="margin"/>
              </v:roundrect>
            </w:pict>
          </mc:Fallback>
        </mc:AlternateContent>
      </w:r>
      <w:r w:rsidR="00221F21" w:rsidRPr="50395C6A">
        <w:rPr>
          <w:rFonts w:ascii="Arial" w:hAnsi="Arial" w:cs="Arial"/>
          <w:b/>
          <w:bCs/>
          <w:color w:val="006EB6"/>
          <w:sz w:val="20"/>
          <w:szCs w:val="20"/>
        </w:rPr>
        <w:t xml:space="preserve">Key Accountabilities </w:t>
      </w:r>
    </w:p>
    <w:p w14:paraId="7FF572C8" w14:textId="77777777" w:rsidR="008D42A5" w:rsidRDefault="008D42A5" w:rsidP="00AC044D">
      <w:pPr>
        <w:spacing w:line="240" w:lineRule="auto"/>
        <w:rPr>
          <w:rFonts w:ascii="Arial" w:hAnsi="Arial" w:cs="Arial"/>
          <w:b/>
          <w:color w:val="006EB6"/>
          <w:sz w:val="18"/>
          <w:szCs w:val="18"/>
        </w:rPr>
      </w:pPr>
    </w:p>
    <w:p w14:paraId="65880752" w14:textId="201BBAD1" w:rsidR="006520AD" w:rsidRPr="000B4FA6" w:rsidRDefault="006520AD" w:rsidP="00AD08CF">
      <w:pPr>
        <w:spacing w:line="240" w:lineRule="auto"/>
        <w:rPr>
          <w:rFonts w:ascii="Arial" w:hAnsi="Arial" w:cs="Arial"/>
          <w:b/>
          <w:color w:val="002060"/>
          <w:sz w:val="18"/>
          <w:szCs w:val="18"/>
        </w:rPr>
      </w:pPr>
    </w:p>
    <w:p w14:paraId="33248707" w14:textId="6C5BA654" w:rsidR="00820558" w:rsidRDefault="00105CB9" w:rsidP="00AD08CF">
      <w:pPr>
        <w:spacing w:line="240" w:lineRule="auto"/>
        <w:rPr>
          <w:rFonts w:ascii="Arial" w:hAnsi="Arial" w:cs="Arial"/>
          <w:b/>
          <w:color w:val="006EB6"/>
          <w:sz w:val="20"/>
          <w:szCs w:val="20"/>
        </w:rPr>
      </w:pPr>
      <w:r w:rsidRPr="00FE1FA8">
        <w:rPr>
          <w:rFonts w:ascii="Arial" w:hAnsi="Arial" w:cs="Arial"/>
          <w:b/>
          <w:color w:val="006EB6"/>
          <w:sz w:val="20"/>
          <w:szCs w:val="20"/>
        </w:rPr>
        <w:t>Safeguarding Responsibilities</w:t>
      </w:r>
    </w:p>
    <w:p w14:paraId="6AB1FB3D" w14:textId="222E2AC8" w:rsidR="00FE1FA8" w:rsidRPr="00FE1FA8" w:rsidRDefault="00FE1FA8" w:rsidP="00AD08CF">
      <w:pPr>
        <w:spacing w:line="240" w:lineRule="auto"/>
        <w:rPr>
          <w:rFonts w:ascii="Arial" w:hAnsi="Arial" w:cs="Arial"/>
          <w:b/>
          <w:color w:val="006EB6"/>
          <w:sz w:val="20"/>
          <w:szCs w:val="20"/>
        </w:rPr>
      </w:pPr>
      <w:r w:rsidRPr="000B4FA6">
        <w:rPr>
          <w:rFonts w:ascii="Arial" w:hAnsi="Arial" w:cs="Arial"/>
          <w:noProof/>
          <w:color w:val="002060"/>
          <w:sz w:val="18"/>
          <w:szCs w:val="18"/>
          <w:lang w:eastAsia="en-GB"/>
        </w:rPr>
        <mc:AlternateContent>
          <mc:Choice Requires="wps">
            <w:drawing>
              <wp:inline distT="0" distB="0" distL="0" distR="0" wp14:anchorId="602BED75" wp14:editId="271012B7">
                <wp:extent cx="6438900" cy="752475"/>
                <wp:effectExtent l="0" t="0" r="19050" b="28575"/>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752475"/>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B1F8950" w14:textId="77777777" w:rsidR="00FE1FA8" w:rsidRPr="00FE1FA8" w:rsidRDefault="00FE1FA8" w:rsidP="00FE1FA8">
                            <w:pPr>
                              <w:pStyle w:val="BodyTextIndent"/>
                              <w:numPr>
                                <w:ilvl w:val="0"/>
                                <w:numId w:val="10"/>
                              </w:numPr>
                              <w:spacing w:after="0" w:line="240" w:lineRule="auto"/>
                              <w:ind w:left="414" w:hanging="357"/>
                              <w:rPr>
                                <w:rFonts w:ascii="Arial" w:hAnsi="Arial" w:cs="Arial"/>
                                <w:sz w:val="20"/>
                                <w:szCs w:val="20"/>
                              </w:rPr>
                            </w:pPr>
                            <w:r w:rsidRPr="00FE1FA8">
                              <w:rPr>
                                <w:rFonts w:ascii="Arial" w:hAnsi="Arial" w:cs="Arial"/>
                                <w:sz w:val="20"/>
                                <w:szCs w:val="20"/>
                              </w:rPr>
                              <w:t>To comply with safeguarding policies, procedures and code of conduct</w:t>
                            </w:r>
                          </w:p>
                          <w:p w14:paraId="33E3B022" w14:textId="77777777" w:rsidR="00FE1FA8" w:rsidRPr="00FE1FA8" w:rsidRDefault="00FE1FA8" w:rsidP="00FE1FA8">
                            <w:pPr>
                              <w:pStyle w:val="BodyTextIndent"/>
                              <w:numPr>
                                <w:ilvl w:val="0"/>
                                <w:numId w:val="10"/>
                              </w:numPr>
                              <w:spacing w:after="0" w:line="240" w:lineRule="auto"/>
                              <w:ind w:left="414" w:hanging="357"/>
                              <w:rPr>
                                <w:rFonts w:ascii="Arial" w:hAnsi="Arial" w:cs="Arial"/>
                                <w:sz w:val="20"/>
                                <w:szCs w:val="20"/>
                              </w:rPr>
                            </w:pPr>
                            <w:r w:rsidRPr="00FE1FA8">
                              <w:rPr>
                                <w:rFonts w:ascii="Arial" w:hAnsi="Arial" w:cs="Arial"/>
                                <w:sz w:val="20"/>
                                <w:szCs w:val="20"/>
                              </w:rPr>
                              <w:t xml:space="preserve">To demonstrate a personal commitment to safeguarding and student/colleague wellbeing </w:t>
                            </w:r>
                          </w:p>
                          <w:p w14:paraId="40E8DBBF" w14:textId="77777777" w:rsidR="00FE1FA8" w:rsidRPr="00FE1FA8" w:rsidRDefault="00FE1FA8" w:rsidP="00FE1FA8">
                            <w:pPr>
                              <w:pStyle w:val="BodyTextIndent"/>
                              <w:numPr>
                                <w:ilvl w:val="0"/>
                                <w:numId w:val="10"/>
                              </w:numPr>
                              <w:spacing w:after="0" w:line="240" w:lineRule="auto"/>
                              <w:ind w:left="414" w:hanging="357"/>
                              <w:rPr>
                                <w:rFonts w:ascii="Arial" w:hAnsi="Arial" w:cs="Arial"/>
                                <w:sz w:val="20"/>
                                <w:szCs w:val="20"/>
                              </w:rPr>
                            </w:pPr>
                            <w:r w:rsidRPr="00FE1FA8">
                              <w:rPr>
                                <w:rFonts w:ascii="Arial" w:hAnsi="Arial" w:cs="Arial"/>
                                <w:sz w:val="20"/>
                                <w:szCs w:val="20"/>
                              </w:rPr>
                              <w:t>To ensure any safeguarding concerns or incidents are reported appropriately in line with policy</w:t>
                            </w:r>
                          </w:p>
                          <w:p w14:paraId="6793BFBF" w14:textId="275CAF45" w:rsidR="00FE1FA8" w:rsidRPr="00B8375D" w:rsidRDefault="00FE1FA8" w:rsidP="0030065D">
                            <w:pPr>
                              <w:pStyle w:val="BodyTextIndent"/>
                              <w:numPr>
                                <w:ilvl w:val="0"/>
                                <w:numId w:val="10"/>
                              </w:numPr>
                              <w:spacing w:after="0" w:line="240" w:lineRule="auto"/>
                              <w:ind w:left="414" w:hanging="357"/>
                              <w:jc w:val="both"/>
                              <w:rPr>
                                <w:color w:val="7F7F7F" w:themeColor="text1" w:themeTint="80"/>
                                <w:sz w:val="20"/>
                                <w:szCs w:val="20"/>
                                <w:lang w:val="en-US"/>
                              </w:rPr>
                            </w:pPr>
                            <w:r w:rsidRPr="00B8375D">
                              <w:rPr>
                                <w:rFonts w:ascii="Arial" w:hAnsi="Arial" w:cs="Arial"/>
                                <w:sz w:val="20"/>
                                <w:szCs w:val="20"/>
                              </w:rPr>
                              <w:t>To engage in safeguarding training when required</w:t>
                            </w:r>
                          </w:p>
                          <w:p w14:paraId="2A2FFD1F" w14:textId="77777777" w:rsidR="00FE1FA8" w:rsidRDefault="00FE1FA8" w:rsidP="00FE1FA8">
                            <w:pPr>
                              <w:jc w:val="both"/>
                              <w:rPr>
                                <w:color w:val="7F7F7F" w:themeColor="text1" w:themeTint="80"/>
                                <w:lang w:val="en-US"/>
                              </w:rPr>
                            </w:pPr>
                          </w:p>
                          <w:p w14:paraId="0E0E55F9" w14:textId="77777777" w:rsidR="00FE1FA8" w:rsidRDefault="00FE1FA8" w:rsidP="00FE1FA8">
                            <w:pPr>
                              <w:jc w:val="both"/>
                              <w:rPr>
                                <w:color w:val="7F7F7F" w:themeColor="text1" w:themeTint="80"/>
                                <w:lang w:val="en-US"/>
                              </w:rPr>
                            </w:pPr>
                          </w:p>
                          <w:p w14:paraId="5704DE6A" w14:textId="77777777" w:rsidR="00FE1FA8" w:rsidRPr="00F91E20" w:rsidRDefault="00FE1FA8" w:rsidP="00FE1FA8">
                            <w:pPr>
                              <w:jc w:val="both"/>
                              <w:rPr>
                                <w:color w:val="7F7F7F" w:themeColor="text1" w:themeTint="80"/>
                                <w:lang w:val="en-US"/>
                              </w:rPr>
                            </w:pPr>
                          </w:p>
                          <w:p w14:paraId="70D561BF" w14:textId="77777777" w:rsidR="00FE1FA8" w:rsidRPr="00D43F09" w:rsidRDefault="00FE1FA8" w:rsidP="00FE1FA8">
                            <w:pPr>
                              <w:jc w:val="both"/>
                              <w:rPr>
                                <w:color w:val="7F7F7F" w:themeColor="text1" w:themeTint="80"/>
                                <w:lang w:val="en-US"/>
                              </w:rPr>
                            </w:pPr>
                          </w:p>
                          <w:p w14:paraId="4513C30A" w14:textId="77777777" w:rsidR="00FE1FA8" w:rsidRPr="0039113F" w:rsidRDefault="00FE1FA8" w:rsidP="00FE1FA8">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602BED75" id="Rounded Rectangle 2" o:spid="_x0000_s1028" style="width:507pt;height:59.2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mdLwIAAFoEAAAOAAAAZHJzL2Uyb0RvYy54bWysVNuO0zAQfUfiHyy/07Shl23UdLXqUoS0&#10;XMTCBzi20xgcj7HdJt2vZ+y0pQsSDwhFsmZsz5kzZ8ZZ3fatJgfpvAJT0sloTIk0HIQyu5J+/bJ9&#10;dUOJD8wIpsHIkh6lp7frly9WnS1kDg1oIR1BEOOLzpa0CcEWWeZ5I1vmR2ClwcMaXMsCum6XCcc6&#10;RG91lo/H86wDJ6wDLr3H3fvhkK4Tfl1LHj7WtZeB6JIit5BWl9Yqrtl6xYqdY7ZR/ESD/QOLlimD&#10;SS9Q9ywwsnfqD6hWcQce6jDi0GZQ14rLVANWMxn/Vs1jw6xMtaA43l5k8v8Pln84PNpPLlL39gH4&#10;d08MbBpmdvLOOegayQSmm0Shss764hIQHY+hpOreg8DWsn2ApEFfuzYCYnWkT1IfL1LLPhCOm/Pp&#10;65vlGDvC8Wwxy6eLWUrBinO0dT68ldCSaJTUwd6Iz9jPlIIdHnxIegtiWBuzi2+U1K3G7h2YJvPF&#10;bHkCPN3NWHGGTNWCVmKrtE6O21Ub7QhGlnSbx+8U7K+vaUM61CJfIPG/Y0w2+XZ+JvAMI9WRpi5K&#10;+8aIZAem9GAjTW0iuEzTi2WelY9ix7n2ReirnihR0sQy7lQgjtgKB8OA44NEowH3REmHw11S/2PP&#10;nKREvzPYzuVkOo2vITnT2SJHx12fVNcnzHCEKmmgZDA3YXhBe+vUrsFMkySHgTscgVpdGA+sToOD&#10;A4zWsxdy7adbv34J658AAAD//wMAUEsDBBQABgAIAAAAIQC/2lxF2wAAAAYBAAAPAAAAZHJzL2Rv&#10;d25yZXYueG1sTI9BT8MwDIXvSPyHyEjcWNoB01SaThMS3ECs48BubmPaQuNUTbZ1/x6PC1wsPz3r&#10;+Xv5anK9OtAYOs8G0lkCirj2tuPGwPv26WYJKkRki71nMnCiAKvi8iLHzPojb+hQxkZJCIcMDbQx&#10;DpnWoW7JYZj5gVi8Tz86jCLHRtsRjxLuej1PkoV22LF8aHGgx5bq73LvDGzfgn59/lpXC/cy/9jx&#10;bdnsNidjrq+m9QOoSFP8O4YzvqBDIUyV37MNqjcgReLvPHtJeie6ki1d3oMucv0fv/gBAAD//wMA&#10;UEsBAi0AFAAGAAgAAAAhALaDOJL+AAAA4QEAABMAAAAAAAAAAAAAAAAAAAAAAFtDb250ZW50X1R5&#10;cGVzXS54bWxQSwECLQAUAAYACAAAACEAOP0h/9YAAACUAQAACwAAAAAAAAAAAAAAAAAvAQAAX3Jl&#10;bHMvLnJlbHNQSwECLQAUAAYACAAAACEAEaIpnS8CAABaBAAADgAAAAAAAAAAAAAAAAAuAgAAZHJz&#10;L2Uyb0RvYy54bWxQSwECLQAUAAYACAAAACEAv9pcRdsAAAAGAQAADwAAAAAAAAAAAAAAAACJBAAA&#10;ZHJzL2Rvd25yZXYueG1sUEsFBgAAAAAEAAQA8wAAAJEFAAAAAA==&#10;" fillcolor="#f2f2f2" strokecolor="#1c2f69" strokeweight="1pt">
                <v:shadow color="#868686"/>
                <v:textbox>
                  <w:txbxContent>
                    <w:p w14:paraId="6B1F8950" w14:textId="77777777" w:rsidR="00FE1FA8" w:rsidRPr="00FE1FA8" w:rsidRDefault="00FE1FA8" w:rsidP="00FE1FA8">
                      <w:pPr>
                        <w:pStyle w:val="BodyTextIndent"/>
                        <w:numPr>
                          <w:ilvl w:val="0"/>
                          <w:numId w:val="10"/>
                        </w:numPr>
                        <w:spacing w:after="0" w:line="240" w:lineRule="auto"/>
                        <w:ind w:left="414" w:hanging="357"/>
                        <w:rPr>
                          <w:rFonts w:ascii="Arial" w:hAnsi="Arial" w:cs="Arial"/>
                          <w:sz w:val="20"/>
                          <w:szCs w:val="20"/>
                        </w:rPr>
                      </w:pPr>
                      <w:r w:rsidRPr="00FE1FA8">
                        <w:rPr>
                          <w:rFonts w:ascii="Arial" w:hAnsi="Arial" w:cs="Arial"/>
                          <w:sz w:val="20"/>
                          <w:szCs w:val="20"/>
                        </w:rPr>
                        <w:t>To comply with safeguarding policies, procedures and code of conduct</w:t>
                      </w:r>
                    </w:p>
                    <w:p w14:paraId="33E3B022" w14:textId="77777777" w:rsidR="00FE1FA8" w:rsidRPr="00FE1FA8" w:rsidRDefault="00FE1FA8" w:rsidP="00FE1FA8">
                      <w:pPr>
                        <w:pStyle w:val="BodyTextIndent"/>
                        <w:numPr>
                          <w:ilvl w:val="0"/>
                          <w:numId w:val="10"/>
                        </w:numPr>
                        <w:spacing w:after="0" w:line="240" w:lineRule="auto"/>
                        <w:ind w:left="414" w:hanging="357"/>
                        <w:rPr>
                          <w:rFonts w:ascii="Arial" w:hAnsi="Arial" w:cs="Arial"/>
                          <w:sz w:val="20"/>
                          <w:szCs w:val="20"/>
                        </w:rPr>
                      </w:pPr>
                      <w:r w:rsidRPr="00FE1FA8">
                        <w:rPr>
                          <w:rFonts w:ascii="Arial" w:hAnsi="Arial" w:cs="Arial"/>
                          <w:sz w:val="20"/>
                          <w:szCs w:val="20"/>
                        </w:rPr>
                        <w:t xml:space="preserve">To demonstrate a personal commitment to safeguarding and student/colleague wellbeing </w:t>
                      </w:r>
                    </w:p>
                    <w:p w14:paraId="40E8DBBF" w14:textId="77777777" w:rsidR="00FE1FA8" w:rsidRPr="00FE1FA8" w:rsidRDefault="00FE1FA8" w:rsidP="00FE1FA8">
                      <w:pPr>
                        <w:pStyle w:val="BodyTextIndent"/>
                        <w:numPr>
                          <w:ilvl w:val="0"/>
                          <w:numId w:val="10"/>
                        </w:numPr>
                        <w:spacing w:after="0" w:line="240" w:lineRule="auto"/>
                        <w:ind w:left="414" w:hanging="357"/>
                        <w:rPr>
                          <w:rFonts w:ascii="Arial" w:hAnsi="Arial" w:cs="Arial"/>
                          <w:sz w:val="20"/>
                          <w:szCs w:val="20"/>
                        </w:rPr>
                      </w:pPr>
                      <w:r w:rsidRPr="00FE1FA8">
                        <w:rPr>
                          <w:rFonts w:ascii="Arial" w:hAnsi="Arial" w:cs="Arial"/>
                          <w:sz w:val="20"/>
                          <w:szCs w:val="20"/>
                        </w:rPr>
                        <w:t>To ensure any safeguarding concerns or incidents are reported appropriately in line with policy</w:t>
                      </w:r>
                    </w:p>
                    <w:p w14:paraId="6793BFBF" w14:textId="275CAF45" w:rsidR="00FE1FA8" w:rsidRPr="00B8375D" w:rsidRDefault="00FE1FA8" w:rsidP="0030065D">
                      <w:pPr>
                        <w:pStyle w:val="BodyTextIndent"/>
                        <w:numPr>
                          <w:ilvl w:val="0"/>
                          <w:numId w:val="10"/>
                        </w:numPr>
                        <w:spacing w:after="0" w:line="240" w:lineRule="auto"/>
                        <w:ind w:left="414" w:hanging="357"/>
                        <w:jc w:val="both"/>
                        <w:rPr>
                          <w:color w:val="7F7F7F" w:themeColor="text1" w:themeTint="80"/>
                          <w:sz w:val="20"/>
                          <w:szCs w:val="20"/>
                          <w:lang w:val="en-US"/>
                        </w:rPr>
                      </w:pPr>
                      <w:r w:rsidRPr="00B8375D">
                        <w:rPr>
                          <w:rFonts w:ascii="Arial" w:hAnsi="Arial" w:cs="Arial"/>
                          <w:sz w:val="20"/>
                          <w:szCs w:val="20"/>
                        </w:rPr>
                        <w:t>To engage in safeguarding training when required</w:t>
                      </w:r>
                    </w:p>
                    <w:p w14:paraId="2A2FFD1F" w14:textId="77777777" w:rsidR="00FE1FA8" w:rsidRDefault="00FE1FA8" w:rsidP="00FE1FA8">
                      <w:pPr>
                        <w:jc w:val="both"/>
                        <w:rPr>
                          <w:color w:val="7F7F7F" w:themeColor="text1" w:themeTint="80"/>
                          <w:lang w:val="en-US"/>
                        </w:rPr>
                      </w:pPr>
                    </w:p>
                    <w:p w14:paraId="0E0E55F9" w14:textId="77777777" w:rsidR="00FE1FA8" w:rsidRDefault="00FE1FA8" w:rsidP="00FE1FA8">
                      <w:pPr>
                        <w:jc w:val="both"/>
                        <w:rPr>
                          <w:color w:val="7F7F7F" w:themeColor="text1" w:themeTint="80"/>
                          <w:lang w:val="en-US"/>
                        </w:rPr>
                      </w:pPr>
                    </w:p>
                    <w:p w14:paraId="5704DE6A" w14:textId="77777777" w:rsidR="00FE1FA8" w:rsidRPr="00F91E20" w:rsidRDefault="00FE1FA8" w:rsidP="00FE1FA8">
                      <w:pPr>
                        <w:jc w:val="both"/>
                        <w:rPr>
                          <w:color w:val="7F7F7F" w:themeColor="text1" w:themeTint="80"/>
                          <w:lang w:val="en-US"/>
                        </w:rPr>
                      </w:pPr>
                    </w:p>
                    <w:p w14:paraId="70D561BF" w14:textId="77777777" w:rsidR="00FE1FA8" w:rsidRPr="00D43F09" w:rsidRDefault="00FE1FA8" w:rsidP="00FE1FA8">
                      <w:pPr>
                        <w:jc w:val="both"/>
                        <w:rPr>
                          <w:color w:val="7F7F7F" w:themeColor="text1" w:themeTint="80"/>
                          <w:lang w:val="en-US"/>
                        </w:rPr>
                      </w:pPr>
                    </w:p>
                    <w:p w14:paraId="4513C30A" w14:textId="77777777" w:rsidR="00FE1FA8" w:rsidRPr="0039113F" w:rsidRDefault="00FE1FA8" w:rsidP="00FE1FA8">
                      <w:pPr>
                        <w:pStyle w:val="ListParagraph"/>
                        <w:ind w:left="357"/>
                        <w:jc w:val="both"/>
                        <w:rPr>
                          <w:sz w:val="22"/>
                          <w:szCs w:val="22"/>
                          <w:lang w:val="en-US"/>
                        </w:rPr>
                      </w:pPr>
                    </w:p>
                  </w:txbxContent>
                </v:textbox>
                <w10:anchorlock/>
              </v:roundrect>
            </w:pict>
          </mc:Fallback>
        </mc:AlternateContent>
      </w:r>
    </w:p>
    <w:p w14:paraId="4AAAC443" w14:textId="77777777" w:rsidR="00B8375D" w:rsidRDefault="00B77013" w:rsidP="000B4FA6">
      <w:pPr>
        <w:spacing w:line="240" w:lineRule="auto"/>
        <w:rPr>
          <w:rFonts w:ascii="Arial" w:hAnsi="Arial" w:cs="Arial"/>
          <w:b/>
          <w:color w:val="006EB6"/>
          <w:sz w:val="20"/>
          <w:szCs w:val="20"/>
        </w:rPr>
      </w:pPr>
      <w:r w:rsidRPr="00FE1FA8">
        <w:rPr>
          <w:rFonts w:ascii="Arial" w:hAnsi="Arial" w:cs="Arial"/>
          <w:b/>
          <w:color w:val="006EB6"/>
          <w:sz w:val="20"/>
          <w:szCs w:val="20"/>
        </w:rPr>
        <w:t>Person Specification</w:t>
      </w:r>
    </w:p>
    <w:p w14:paraId="0AE4BF69" w14:textId="113F7651" w:rsidR="000B4FA6" w:rsidRDefault="000B4FA6" w:rsidP="50395C6A">
      <w:pPr>
        <w:spacing w:line="240" w:lineRule="auto"/>
        <w:rPr>
          <w:rFonts w:ascii="Arial" w:hAnsi="Arial" w:cs="Arial"/>
          <w:b/>
          <w:bCs/>
          <w:color w:val="006EB6"/>
          <w:sz w:val="18"/>
          <w:szCs w:val="18"/>
        </w:rPr>
      </w:pPr>
      <w:r w:rsidRPr="000B4FA6">
        <w:rPr>
          <w:rFonts w:ascii="Arial" w:hAnsi="Arial" w:cs="Arial"/>
          <w:noProof/>
          <w:color w:val="002060"/>
          <w:sz w:val="18"/>
          <w:szCs w:val="18"/>
          <w:lang w:eastAsia="en-GB"/>
        </w:rPr>
        <mc:AlternateContent>
          <mc:Choice Requires="wps">
            <w:drawing>
              <wp:inline distT="0" distB="0" distL="0" distR="0" wp14:anchorId="0D248088" wp14:editId="6E39CC28">
                <wp:extent cx="6534150" cy="6324600"/>
                <wp:effectExtent l="0" t="0" r="19050" b="19050"/>
                <wp:docPr id="6"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632460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Style w:val="TableGrid"/>
                              <w:tblW w:w="9636" w:type="dxa"/>
                              <w:tblCellMar>
                                <w:right w:w="57" w:type="dxa"/>
                              </w:tblCellMar>
                              <w:tblLook w:val="04A0" w:firstRow="1" w:lastRow="0" w:firstColumn="1" w:lastColumn="0" w:noHBand="0" w:noVBand="1"/>
                            </w:tblPr>
                            <w:tblGrid>
                              <w:gridCol w:w="1430"/>
                              <w:gridCol w:w="4266"/>
                              <w:gridCol w:w="3940"/>
                            </w:tblGrid>
                            <w:tr w:rsidR="000B4FA6" w:rsidRPr="00C95023" w14:paraId="69B7C699" w14:textId="77777777" w:rsidTr="00030206">
                              <w:trPr>
                                <w:trHeight w:val="276"/>
                              </w:trPr>
                              <w:tc>
                                <w:tcPr>
                                  <w:tcW w:w="0" w:type="auto"/>
                                  <w:vAlign w:val="center"/>
                                </w:tcPr>
                                <w:p w14:paraId="6FB27369" w14:textId="77777777" w:rsidR="000B4FA6" w:rsidRPr="00C95023" w:rsidRDefault="000B4FA6" w:rsidP="000B4FA6">
                                  <w:pPr>
                                    <w:rPr>
                                      <w:b/>
                                      <w:color w:val="37393A"/>
                                    </w:rPr>
                                  </w:pPr>
                                </w:p>
                              </w:tc>
                              <w:tc>
                                <w:tcPr>
                                  <w:tcW w:w="4266" w:type="dxa"/>
                                  <w:vAlign w:val="center"/>
                                </w:tcPr>
                                <w:p w14:paraId="2C0279AF" w14:textId="77777777" w:rsidR="000B4FA6" w:rsidRPr="00C95023" w:rsidRDefault="000B4FA6" w:rsidP="000B4FA6">
                                  <w:pPr>
                                    <w:rPr>
                                      <w:b/>
                                      <w:color w:val="37393A"/>
                                    </w:rPr>
                                  </w:pPr>
                                  <w:r w:rsidRPr="00C95023">
                                    <w:rPr>
                                      <w:b/>
                                      <w:color w:val="37393A"/>
                                    </w:rPr>
                                    <w:t>Essential</w:t>
                                  </w:r>
                                </w:p>
                              </w:tc>
                              <w:tc>
                                <w:tcPr>
                                  <w:tcW w:w="3940" w:type="dxa"/>
                                </w:tcPr>
                                <w:p w14:paraId="7602EFD5" w14:textId="77777777" w:rsidR="000B4FA6" w:rsidRPr="00C95023" w:rsidRDefault="000B4FA6" w:rsidP="000B4FA6">
                                  <w:pPr>
                                    <w:rPr>
                                      <w:b/>
                                      <w:color w:val="37393A"/>
                                    </w:rPr>
                                  </w:pPr>
                                  <w:r>
                                    <w:rPr>
                                      <w:b/>
                                      <w:color w:val="37393A"/>
                                    </w:rPr>
                                    <w:t>Desirable</w:t>
                                  </w:r>
                                </w:p>
                              </w:tc>
                            </w:tr>
                            <w:tr w:rsidR="000B4FA6" w:rsidRPr="000B4FA6" w14:paraId="6966E1E8" w14:textId="77777777" w:rsidTr="00030206">
                              <w:trPr>
                                <w:trHeight w:val="1267"/>
                              </w:trPr>
                              <w:tc>
                                <w:tcPr>
                                  <w:tcW w:w="0" w:type="auto"/>
                                  <w:vAlign w:val="center"/>
                                </w:tcPr>
                                <w:p w14:paraId="4A4ABE1D" w14:textId="77777777" w:rsidR="000B4FA6" w:rsidRPr="00C95023" w:rsidRDefault="000B4FA6" w:rsidP="000B4FA6">
                                  <w:pPr>
                                    <w:rPr>
                                      <w:b/>
                                      <w:color w:val="37393A"/>
                                    </w:rPr>
                                  </w:pPr>
                                  <w:r w:rsidRPr="00C95023">
                                    <w:rPr>
                                      <w:b/>
                                      <w:color w:val="37393A"/>
                                    </w:rPr>
                                    <w:t>Skills</w:t>
                                  </w:r>
                                </w:p>
                              </w:tc>
                              <w:tc>
                                <w:tcPr>
                                  <w:tcW w:w="4266" w:type="dxa"/>
                                  <w:vAlign w:val="center"/>
                                </w:tcPr>
                                <w:p w14:paraId="306C32E8" w14:textId="77777777" w:rsidR="000B4FA6" w:rsidRPr="00333687" w:rsidRDefault="000B4FA6" w:rsidP="000B4FA6">
                                  <w:pPr>
                                    <w:rPr>
                                      <w:rFonts w:ascii="Arial" w:eastAsiaTheme="minorEastAsia" w:hAnsi="Arial" w:cs="Arial"/>
                                      <w:color w:val="000000" w:themeColor="text1"/>
                                      <w:sz w:val="20"/>
                                      <w:szCs w:val="20"/>
                                      <w:lang w:eastAsia="en-GB"/>
                                    </w:rPr>
                                  </w:pPr>
                                </w:p>
                                <w:p w14:paraId="41E9B5FD" w14:textId="77777777" w:rsidR="000B4FA6" w:rsidRPr="00487B50" w:rsidRDefault="000B4FA6" w:rsidP="00487B50">
                                  <w:pPr>
                                    <w:pStyle w:val="ListParagraph"/>
                                    <w:numPr>
                                      <w:ilvl w:val="0"/>
                                      <w:numId w:val="34"/>
                                    </w:numPr>
                                    <w:rPr>
                                      <w:rFonts w:ascii="Arial" w:eastAsiaTheme="minorEastAsia" w:hAnsi="Arial" w:cs="Arial"/>
                                      <w:color w:val="000000" w:themeColor="text1"/>
                                      <w:sz w:val="20"/>
                                      <w:szCs w:val="20"/>
                                      <w:lang w:eastAsia="en-GB"/>
                                    </w:rPr>
                                  </w:pPr>
                                  <w:r w:rsidRPr="00487B50">
                                    <w:rPr>
                                      <w:rFonts w:ascii="Arial" w:eastAsiaTheme="minorEastAsia" w:hAnsi="Arial" w:cs="Arial"/>
                                      <w:color w:val="000000" w:themeColor="text1"/>
                                      <w:sz w:val="20"/>
                                      <w:szCs w:val="20"/>
                                      <w:lang w:eastAsia="en-GB"/>
                                    </w:rPr>
                                    <w:t>Excellent communication skills with the ability to negotiate and manage challenging conversations.</w:t>
                                  </w:r>
                                </w:p>
                                <w:p w14:paraId="370991B6" w14:textId="280BC0C5" w:rsidR="000B4FA6" w:rsidRPr="00487B50" w:rsidRDefault="000B4FA6" w:rsidP="00487B50">
                                  <w:pPr>
                                    <w:pStyle w:val="ListParagraph"/>
                                    <w:numPr>
                                      <w:ilvl w:val="0"/>
                                      <w:numId w:val="34"/>
                                    </w:numPr>
                                    <w:rPr>
                                      <w:rFonts w:ascii="Arial" w:eastAsiaTheme="minorEastAsia" w:hAnsi="Arial" w:cs="Arial"/>
                                      <w:color w:val="000000" w:themeColor="text1"/>
                                      <w:sz w:val="20"/>
                                      <w:szCs w:val="20"/>
                                      <w:lang w:eastAsia="en-GB"/>
                                    </w:rPr>
                                  </w:pPr>
                                  <w:r w:rsidRPr="00487B50">
                                    <w:rPr>
                                      <w:rFonts w:ascii="Arial" w:eastAsiaTheme="minorEastAsia" w:hAnsi="Arial" w:cs="Arial"/>
                                      <w:color w:val="000000" w:themeColor="text1"/>
                                      <w:sz w:val="20"/>
                                      <w:szCs w:val="20"/>
                                      <w:lang w:eastAsia="en-GB"/>
                                    </w:rPr>
                                    <w:t>Excellent organisational skills with the ability to pay close attention to detail whilst managing a busy workload.</w:t>
                                  </w:r>
                                </w:p>
                                <w:p w14:paraId="60BE1DE5" w14:textId="77777777" w:rsidR="000B4FA6" w:rsidRPr="00487B50" w:rsidRDefault="000B4FA6" w:rsidP="00487B50">
                                  <w:pPr>
                                    <w:pStyle w:val="ListParagraph"/>
                                    <w:numPr>
                                      <w:ilvl w:val="0"/>
                                      <w:numId w:val="34"/>
                                    </w:numPr>
                                    <w:rPr>
                                      <w:rFonts w:ascii="Arial" w:eastAsiaTheme="minorEastAsia" w:hAnsi="Arial" w:cs="Arial"/>
                                      <w:color w:val="000000" w:themeColor="text1"/>
                                      <w:sz w:val="20"/>
                                      <w:szCs w:val="20"/>
                                      <w:lang w:eastAsia="en-GB"/>
                                    </w:rPr>
                                  </w:pPr>
                                  <w:r w:rsidRPr="00487B50">
                                    <w:rPr>
                                      <w:rFonts w:ascii="Arial" w:eastAsiaTheme="minorEastAsia" w:hAnsi="Arial" w:cs="Arial"/>
                                      <w:color w:val="000000" w:themeColor="text1"/>
                                      <w:sz w:val="20"/>
                                      <w:szCs w:val="20"/>
                                      <w:lang w:eastAsia="en-GB"/>
                                    </w:rPr>
                                    <w:t>Great problem-solving skills with the ability to make decisions, take accountably and responsibility for their actions.</w:t>
                                  </w:r>
                                </w:p>
                                <w:p w14:paraId="6EE18CD8" w14:textId="77777777" w:rsidR="000B4FA6" w:rsidRPr="00487B50" w:rsidRDefault="000B4FA6" w:rsidP="00487B50">
                                  <w:pPr>
                                    <w:pStyle w:val="ListParagraph"/>
                                    <w:numPr>
                                      <w:ilvl w:val="0"/>
                                      <w:numId w:val="34"/>
                                    </w:numPr>
                                    <w:rPr>
                                      <w:rFonts w:ascii="Arial" w:eastAsiaTheme="minorEastAsia" w:hAnsi="Arial" w:cs="Arial"/>
                                      <w:color w:val="000000" w:themeColor="text1"/>
                                      <w:sz w:val="20"/>
                                      <w:szCs w:val="20"/>
                                      <w:lang w:eastAsia="en-GB"/>
                                    </w:rPr>
                                  </w:pPr>
                                  <w:r w:rsidRPr="00487B50">
                                    <w:rPr>
                                      <w:rFonts w:ascii="Arial" w:eastAsiaTheme="minorEastAsia" w:hAnsi="Arial" w:cs="Arial"/>
                                      <w:color w:val="000000" w:themeColor="text1"/>
                                      <w:sz w:val="20"/>
                                      <w:szCs w:val="20"/>
                                      <w:lang w:eastAsia="en-GB"/>
                                    </w:rPr>
                                    <w:t xml:space="preserve">Ability to be flexible and adaptable </w:t>
                                  </w:r>
                                  <w:proofErr w:type="gramStart"/>
                                  <w:r w:rsidRPr="00487B50">
                                    <w:rPr>
                                      <w:rFonts w:ascii="Arial" w:eastAsiaTheme="minorEastAsia" w:hAnsi="Arial" w:cs="Arial"/>
                                      <w:color w:val="000000" w:themeColor="text1"/>
                                      <w:sz w:val="20"/>
                                      <w:szCs w:val="20"/>
                                      <w:lang w:eastAsia="en-GB"/>
                                    </w:rPr>
                                    <w:t>in order to</w:t>
                                  </w:r>
                                  <w:proofErr w:type="gramEnd"/>
                                  <w:r w:rsidRPr="00487B50">
                                    <w:rPr>
                                      <w:rFonts w:ascii="Arial" w:eastAsiaTheme="minorEastAsia" w:hAnsi="Arial" w:cs="Arial"/>
                                      <w:color w:val="000000" w:themeColor="text1"/>
                                      <w:sz w:val="20"/>
                                      <w:szCs w:val="20"/>
                                      <w:lang w:eastAsia="en-GB"/>
                                    </w:rPr>
                                    <w:t xml:space="preserve"> manage school site properties and responsibilities, often out of normal school time.</w:t>
                                  </w:r>
                                </w:p>
                                <w:p w14:paraId="3B5C8903" w14:textId="77777777" w:rsidR="000B4FA6" w:rsidRPr="00487B50" w:rsidRDefault="000B4FA6" w:rsidP="00487B50">
                                  <w:pPr>
                                    <w:pStyle w:val="ListParagraph"/>
                                    <w:numPr>
                                      <w:ilvl w:val="0"/>
                                      <w:numId w:val="34"/>
                                    </w:numPr>
                                    <w:rPr>
                                      <w:rFonts w:ascii="Arial" w:eastAsiaTheme="minorEastAsia" w:hAnsi="Arial" w:cs="Arial"/>
                                      <w:color w:val="000000" w:themeColor="text1"/>
                                      <w:sz w:val="20"/>
                                      <w:szCs w:val="20"/>
                                      <w:lang w:eastAsia="en-GB"/>
                                    </w:rPr>
                                  </w:pPr>
                                  <w:r w:rsidRPr="00487B50">
                                    <w:rPr>
                                      <w:rFonts w:ascii="Arial" w:eastAsiaTheme="minorEastAsia" w:hAnsi="Arial" w:cs="Arial"/>
                                      <w:color w:val="000000" w:themeColor="text1"/>
                                      <w:sz w:val="20"/>
                                      <w:szCs w:val="20"/>
                                      <w:lang w:eastAsia="en-GB"/>
                                    </w:rPr>
                                    <w:t xml:space="preserve">Able to manage a busy workload often under pressure </w:t>
                                  </w:r>
                                  <w:proofErr w:type="gramStart"/>
                                  <w:r w:rsidRPr="00487B50">
                                    <w:rPr>
                                      <w:rFonts w:ascii="Arial" w:eastAsiaTheme="minorEastAsia" w:hAnsi="Arial" w:cs="Arial"/>
                                      <w:color w:val="000000" w:themeColor="text1"/>
                                      <w:sz w:val="20"/>
                                      <w:szCs w:val="20"/>
                                      <w:lang w:eastAsia="en-GB"/>
                                    </w:rPr>
                                    <w:t>in order to</w:t>
                                  </w:r>
                                  <w:proofErr w:type="gramEnd"/>
                                  <w:r w:rsidRPr="00487B50">
                                    <w:rPr>
                                      <w:rFonts w:ascii="Arial" w:eastAsiaTheme="minorEastAsia" w:hAnsi="Arial" w:cs="Arial"/>
                                      <w:color w:val="000000" w:themeColor="text1"/>
                                      <w:sz w:val="20"/>
                                      <w:szCs w:val="20"/>
                                      <w:lang w:eastAsia="en-GB"/>
                                    </w:rPr>
                                    <w:t xml:space="preserve"> meet school deadlines.</w:t>
                                  </w:r>
                                </w:p>
                                <w:p w14:paraId="0A959A98" w14:textId="24E461F4" w:rsidR="000B4FA6" w:rsidRPr="00487B50" w:rsidRDefault="000B4FA6" w:rsidP="00487B50">
                                  <w:pPr>
                                    <w:pStyle w:val="ListParagraph"/>
                                    <w:numPr>
                                      <w:ilvl w:val="0"/>
                                      <w:numId w:val="34"/>
                                    </w:numPr>
                                    <w:rPr>
                                      <w:rFonts w:ascii="Arial" w:eastAsiaTheme="minorEastAsia" w:hAnsi="Arial" w:cs="Arial"/>
                                      <w:color w:val="000000" w:themeColor="text1"/>
                                      <w:sz w:val="20"/>
                                      <w:szCs w:val="20"/>
                                      <w:lang w:eastAsia="en-GB"/>
                                    </w:rPr>
                                  </w:pPr>
                                  <w:r w:rsidRPr="00487B50">
                                    <w:rPr>
                                      <w:rFonts w:ascii="Arial" w:eastAsiaTheme="minorEastAsia" w:hAnsi="Arial" w:cs="Arial"/>
                                      <w:color w:val="000000" w:themeColor="text1"/>
                                      <w:sz w:val="20"/>
                                      <w:szCs w:val="20"/>
                                      <w:lang w:eastAsia="en-GB"/>
                                    </w:rPr>
                                    <w:t>Able to work collaboratively with their stakeholders both internally and externally.</w:t>
                                  </w:r>
                                </w:p>
                                <w:p w14:paraId="688E823D" w14:textId="2D53F89F" w:rsidR="00BD6F15" w:rsidRPr="00487B50" w:rsidRDefault="00BD6F15" w:rsidP="00487B50">
                                  <w:pPr>
                                    <w:pStyle w:val="ListParagraph"/>
                                    <w:numPr>
                                      <w:ilvl w:val="0"/>
                                      <w:numId w:val="34"/>
                                    </w:numPr>
                                    <w:rPr>
                                      <w:rFonts w:ascii="Arial" w:eastAsiaTheme="minorEastAsia" w:hAnsi="Arial" w:cs="Arial"/>
                                      <w:color w:val="000000" w:themeColor="text1"/>
                                      <w:sz w:val="20"/>
                                      <w:szCs w:val="20"/>
                                      <w:lang w:eastAsia="en-GB"/>
                                    </w:rPr>
                                  </w:pPr>
                                  <w:r w:rsidRPr="00487B50">
                                    <w:rPr>
                                      <w:rFonts w:ascii="Arial" w:eastAsiaTheme="minorEastAsia" w:hAnsi="Arial" w:cs="Arial"/>
                                      <w:color w:val="000000" w:themeColor="text1"/>
                                      <w:sz w:val="20"/>
                                      <w:szCs w:val="20"/>
                                      <w:lang w:eastAsia="en-GB"/>
                                    </w:rPr>
                                    <w:t>Must be detailed ori</w:t>
                                  </w:r>
                                  <w:r w:rsidR="00E02426" w:rsidRPr="00487B50">
                                    <w:rPr>
                                      <w:rFonts w:ascii="Arial" w:eastAsiaTheme="minorEastAsia" w:hAnsi="Arial" w:cs="Arial"/>
                                      <w:color w:val="000000" w:themeColor="text1"/>
                                      <w:sz w:val="20"/>
                                      <w:szCs w:val="20"/>
                                      <w:lang w:eastAsia="en-GB"/>
                                    </w:rPr>
                                    <w:t>entated.</w:t>
                                  </w:r>
                                </w:p>
                                <w:p w14:paraId="7D59212F" w14:textId="3A7AD56B" w:rsidR="000B4FA6" w:rsidRPr="00487B50" w:rsidRDefault="000B4FA6" w:rsidP="00487B50">
                                  <w:pPr>
                                    <w:pStyle w:val="ListParagraph"/>
                                    <w:numPr>
                                      <w:ilvl w:val="0"/>
                                      <w:numId w:val="34"/>
                                    </w:numPr>
                                    <w:rPr>
                                      <w:rFonts w:ascii="Arial" w:eastAsiaTheme="minorEastAsia" w:hAnsi="Arial" w:cs="Arial"/>
                                      <w:color w:val="000000" w:themeColor="text1"/>
                                      <w:sz w:val="20"/>
                                      <w:szCs w:val="20"/>
                                      <w:lang w:eastAsia="en-GB"/>
                                    </w:rPr>
                                  </w:pPr>
                                  <w:r w:rsidRPr="00487B50">
                                    <w:rPr>
                                      <w:rFonts w:ascii="Arial" w:eastAsiaTheme="minorEastAsia" w:hAnsi="Arial" w:cs="Arial"/>
                                      <w:color w:val="000000" w:themeColor="text1"/>
                                      <w:sz w:val="20"/>
                                      <w:szCs w:val="20"/>
                                      <w:lang w:eastAsia="en-GB"/>
                                    </w:rPr>
                                    <w:t>Good IT skills</w:t>
                                  </w:r>
                                  <w:r w:rsidR="000A418A" w:rsidRPr="00487B50">
                                    <w:rPr>
                                      <w:rFonts w:ascii="Arial" w:eastAsiaTheme="minorEastAsia" w:hAnsi="Arial" w:cs="Arial"/>
                                      <w:color w:val="000000" w:themeColor="text1"/>
                                      <w:sz w:val="20"/>
                                      <w:szCs w:val="20"/>
                                      <w:lang w:eastAsia="en-GB"/>
                                    </w:rPr>
                                    <w:t xml:space="preserve">, </w:t>
                                  </w:r>
                                  <w:r w:rsidR="003C56B1" w:rsidRPr="00487B50">
                                    <w:rPr>
                                      <w:rFonts w:ascii="Arial" w:eastAsiaTheme="minorEastAsia" w:hAnsi="Arial" w:cs="Arial"/>
                                      <w:color w:val="000000" w:themeColor="text1"/>
                                      <w:sz w:val="20"/>
                                      <w:szCs w:val="20"/>
                                      <w:lang w:eastAsia="en-GB"/>
                                    </w:rPr>
                                    <w:t>W</w:t>
                                  </w:r>
                                  <w:r w:rsidR="000A418A" w:rsidRPr="00487B50">
                                    <w:rPr>
                                      <w:rFonts w:ascii="Arial" w:eastAsiaTheme="minorEastAsia" w:hAnsi="Arial" w:cs="Arial"/>
                                      <w:color w:val="000000" w:themeColor="text1"/>
                                      <w:sz w:val="20"/>
                                      <w:szCs w:val="20"/>
                                      <w:lang w:eastAsia="en-GB"/>
                                    </w:rPr>
                                    <w:t>ord</w:t>
                                  </w:r>
                                  <w:r w:rsidR="001A1754" w:rsidRPr="00487B50">
                                    <w:rPr>
                                      <w:rFonts w:ascii="Arial" w:eastAsiaTheme="minorEastAsia" w:hAnsi="Arial" w:cs="Arial"/>
                                      <w:color w:val="000000" w:themeColor="text1"/>
                                      <w:sz w:val="20"/>
                                      <w:szCs w:val="20"/>
                                      <w:lang w:eastAsia="en-GB"/>
                                    </w:rPr>
                                    <w:t xml:space="preserve">, </w:t>
                                  </w:r>
                                  <w:r w:rsidR="003C56B1" w:rsidRPr="00487B50">
                                    <w:rPr>
                                      <w:rFonts w:ascii="Arial" w:eastAsiaTheme="minorEastAsia" w:hAnsi="Arial" w:cs="Arial"/>
                                      <w:color w:val="000000" w:themeColor="text1"/>
                                      <w:sz w:val="20"/>
                                      <w:szCs w:val="20"/>
                                      <w:lang w:eastAsia="en-GB"/>
                                    </w:rPr>
                                    <w:t>E</w:t>
                                  </w:r>
                                  <w:r w:rsidR="000A418A" w:rsidRPr="00487B50">
                                    <w:rPr>
                                      <w:rFonts w:ascii="Arial" w:eastAsiaTheme="minorEastAsia" w:hAnsi="Arial" w:cs="Arial"/>
                                      <w:color w:val="000000" w:themeColor="text1"/>
                                      <w:sz w:val="20"/>
                                      <w:szCs w:val="20"/>
                                      <w:lang w:eastAsia="en-GB"/>
                                    </w:rPr>
                                    <w:t>xcel</w:t>
                                  </w:r>
                                  <w:r w:rsidR="001A1754" w:rsidRPr="00487B50">
                                    <w:rPr>
                                      <w:rFonts w:ascii="Arial" w:eastAsiaTheme="minorEastAsia" w:hAnsi="Arial" w:cs="Arial"/>
                                      <w:color w:val="000000" w:themeColor="text1"/>
                                      <w:sz w:val="20"/>
                                      <w:szCs w:val="20"/>
                                      <w:lang w:eastAsia="en-GB"/>
                                    </w:rPr>
                                    <w:t xml:space="preserve"> &amp; Teams</w:t>
                                  </w:r>
                                  <w:r w:rsidR="003C56B1" w:rsidRPr="00487B50">
                                    <w:rPr>
                                      <w:rFonts w:ascii="Arial" w:eastAsiaTheme="minorEastAsia" w:hAnsi="Arial" w:cs="Arial"/>
                                      <w:color w:val="000000" w:themeColor="text1"/>
                                      <w:sz w:val="20"/>
                                      <w:szCs w:val="20"/>
                                      <w:lang w:eastAsia="en-GB"/>
                                    </w:rPr>
                                    <w:t>.</w:t>
                                  </w:r>
                                </w:p>
                              </w:tc>
                              <w:tc>
                                <w:tcPr>
                                  <w:tcW w:w="3940" w:type="dxa"/>
                                </w:tcPr>
                                <w:p w14:paraId="5F5B0DF8" w14:textId="77777777" w:rsidR="000B4FA6" w:rsidRPr="00333687" w:rsidRDefault="000B4FA6" w:rsidP="000B4FA6">
                                  <w:pPr>
                                    <w:rPr>
                                      <w:rFonts w:ascii="Arial" w:eastAsiaTheme="minorEastAsia" w:hAnsi="Arial" w:cs="Arial"/>
                                      <w:color w:val="000000" w:themeColor="text1"/>
                                      <w:sz w:val="20"/>
                                      <w:szCs w:val="20"/>
                                      <w:lang w:eastAsia="en-GB"/>
                                    </w:rPr>
                                  </w:pPr>
                                </w:p>
                                <w:p w14:paraId="4B4B6EFF" w14:textId="77777777" w:rsidR="000A418A" w:rsidRPr="00487B50" w:rsidRDefault="000A418A" w:rsidP="00487B50">
                                  <w:pPr>
                                    <w:pStyle w:val="ListParagraph"/>
                                    <w:numPr>
                                      <w:ilvl w:val="0"/>
                                      <w:numId w:val="34"/>
                                    </w:numPr>
                                    <w:rPr>
                                      <w:rFonts w:ascii="Arial" w:eastAsiaTheme="minorEastAsia" w:hAnsi="Arial" w:cs="Arial"/>
                                      <w:color w:val="000000" w:themeColor="text1"/>
                                      <w:sz w:val="20"/>
                                      <w:szCs w:val="20"/>
                                      <w:lang w:eastAsia="en-GB"/>
                                    </w:rPr>
                                  </w:pPr>
                                  <w:r w:rsidRPr="00487B50">
                                    <w:rPr>
                                      <w:rFonts w:ascii="Arial" w:eastAsiaTheme="minorEastAsia" w:hAnsi="Arial" w:cs="Arial"/>
                                      <w:color w:val="000000" w:themeColor="text1"/>
                                      <w:sz w:val="20"/>
                                      <w:szCs w:val="20"/>
                                      <w:lang w:eastAsia="en-GB"/>
                                    </w:rPr>
                                    <w:t>Negotiation Skills.</w:t>
                                  </w:r>
                                </w:p>
                                <w:p w14:paraId="7141CA93" w14:textId="695301A2" w:rsidR="000A418A" w:rsidRPr="00487B50" w:rsidRDefault="00761EB5" w:rsidP="00487B50">
                                  <w:pPr>
                                    <w:pStyle w:val="ListParagraph"/>
                                    <w:numPr>
                                      <w:ilvl w:val="0"/>
                                      <w:numId w:val="34"/>
                                    </w:numPr>
                                    <w:rPr>
                                      <w:rFonts w:ascii="Arial" w:eastAsiaTheme="minorEastAsia" w:hAnsi="Arial" w:cs="Arial"/>
                                      <w:color w:val="000000" w:themeColor="text1"/>
                                      <w:sz w:val="20"/>
                                      <w:szCs w:val="20"/>
                                      <w:lang w:eastAsia="en-GB"/>
                                    </w:rPr>
                                  </w:pPr>
                                  <w:r w:rsidRPr="00487B50">
                                    <w:rPr>
                                      <w:rFonts w:ascii="Arial" w:eastAsiaTheme="minorEastAsia" w:hAnsi="Arial" w:cs="Arial"/>
                                      <w:color w:val="000000" w:themeColor="text1"/>
                                      <w:sz w:val="20"/>
                                      <w:szCs w:val="20"/>
                                      <w:lang w:eastAsia="en-GB"/>
                                    </w:rPr>
                                    <w:t>Budget management</w:t>
                                  </w:r>
                                  <w:r w:rsidR="003C56B1" w:rsidRPr="00487B50">
                                    <w:rPr>
                                      <w:rFonts w:ascii="Arial" w:eastAsiaTheme="minorEastAsia" w:hAnsi="Arial" w:cs="Arial"/>
                                      <w:color w:val="000000" w:themeColor="text1"/>
                                      <w:sz w:val="20"/>
                                      <w:szCs w:val="20"/>
                                      <w:lang w:eastAsia="en-GB"/>
                                    </w:rPr>
                                    <w:t>.</w:t>
                                  </w:r>
                                </w:p>
                                <w:p w14:paraId="7A53FC90" w14:textId="30729E5C" w:rsidR="00BF373C" w:rsidRPr="00487B50" w:rsidRDefault="004C010E" w:rsidP="00487B50">
                                  <w:pPr>
                                    <w:pStyle w:val="ListParagraph"/>
                                    <w:numPr>
                                      <w:ilvl w:val="0"/>
                                      <w:numId w:val="34"/>
                                    </w:numPr>
                                    <w:rPr>
                                      <w:rFonts w:ascii="Arial" w:eastAsiaTheme="minorEastAsia" w:hAnsi="Arial" w:cs="Arial"/>
                                      <w:color w:val="000000" w:themeColor="text1"/>
                                      <w:sz w:val="20"/>
                                      <w:szCs w:val="20"/>
                                      <w:lang w:eastAsia="en-GB"/>
                                    </w:rPr>
                                  </w:pPr>
                                  <w:r w:rsidRPr="00487B50">
                                    <w:rPr>
                                      <w:rFonts w:ascii="Arial" w:eastAsiaTheme="minorEastAsia" w:hAnsi="Arial" w:cs="Arial"/>
                                      <w:color w:val="000000" w:themeColor="text1"/>
                                      <w:sz w:val="20"/>
                                      <w:szCs w:val="20"/>
                                      <w:lang w:eastAsia="en-GB"/>
                                    </w:rPr>
                                    <w:t>Good motivational skills</w:t>
                                  </w:r>
                                  <w:r w:rsidR="003C56B1" w:rsidRPr="00487B50">
                                    <w:rPr>
                                      <w:rFonts w:ascii="Arial" w:eastAsiaTheme="minorEastAsia" w:hAnsi="Arial" w:cs="Arial"/>
                                      <w:color w:val="000000" w:themeColor="text1"/>
                                      <w:sz w:val="20"/>
                                      <w:szCs w:val="20"/>
                                      <w:lang w:eastAsia="en-GB"/>
                                    </w:rPr>
                                    <w:t>.</w:t>
                                  </w:r>
                                </w:p>
                                <w:p w14:paraId="60DF1649" w14:textId="27EE04FB" w:rsidR="000A418A" w:rsidRPr="00333687" w:rsidRDefault="000A418A" w:rsidP="00D366EF">
                                  <w:pPr>
                                    <w:rPr>
                                      <w:rFonts w:ascii="Arial" w:eastAsiaTheme="minorEastAsia" w:hAnsi="Arial" w:cs="Arial"/>
                                      <w:color w:val="000000" w:themeColor="text1"/>
                                      <w:sz w:val="20"/>
                                      <w:szCs w:val="20"/>
                                      <w:lang w:eastAsia="en-GB"/>
                                    </w:rPr>
                                  </w:pPr>
                                </w:p>
                              </w:tc>
                            </w:tr>
                            <w:tr w:rsidR="000B4FA6" w:rsidRPr="000B4FA6" w14:paraId="67662145" w14:textId="77777777" w:rsidTr="00030206">
                              <w:trPr>
                                <w:trHeight w:val="816"/>
                              </w:trPr>
                              <w:tc>
                                <w:tcPr>
                                  <w:tcW w:w="0" w:type="auto"/>
                                  <w:vAlign w:val="center"/>
                                </w:tcPr>
                                <w:p w14:paraId="2AF576FF" w14:textId="77777777" w:rsidR="000B4FA6" w:rsidRPr="00C95023" w:rsidRDefault="000B4FA6" w:rsidP="000B4FA6">
                                  <w:pPr>
                                    <w:rPr>
                                      <w:b/>
                                      <w:color w:val="37393A"/>
                                    </w:rPr>
                                  </w:pPr>
                                  <w:r>
                                    <w:rPr>
                                      <w:b/>
                                      <w:color w:val="37393A"/>
                                    </w:rPr>
                                    <w:t>Qualifications</w:t>
                                  </w:r>
                                </w:p>
                              </w:tc>
                              <w:tc>
                                <w:tcPr>
                                  <w:tcW w:w="4266" w:type="dxa"/>
                                  <w:vAlign w:val="center"/>
                                </w:tcPr>
                                <w:p w14:paraId="0A31DA8B" w14:textId="139826F4" w:rsidR="0092387D" w:rsidRPr="00487B50" w:rsidRDefault="0092387D" w:rsidP="0022046F">
                                  <w:pPr>
                                    <w:pStyle w:val="ListParagraph"/>
                                    <w:rPr>
                                      <w:rFonts w:ascii="Arial" w:eastAsiaTheme="minorEastAsia" w:hAnsi="Arial" w:cs="Arial"/>
                                      <w:color w:val="000000" w:themeColor="text1"/>
                                      <w:sz w:val="20"/>
                                      <w:szCs w:val="20"/>
                                      <w:lang w:eastAsia="en-GB"/>
                                    </w:rPr>
                                  </w:pPr>
                                </w:p>
                              </w:tc>
                              <w:tc>
                                <w:tcPr>
                                  <w:tcW w:w="3940" w:type="dxa"/>
                                </w:tcPr>
                                <w:p w14:paraId="40D522E4" w14:textId="2EEDF016" w:rsidR="000A418A" w:rsidRPr="00487B50" w:rsidRDefault="000A418A" w:rsidP="00487B50">
                                  <w:pPr>
                                    <w:pStyle w:val="ListParagraph"/>
                                    <w:numPr>
                                      <w:ilvl w:val="0"/>
                                      <w:numId w:val="35"/>
                                    </w:numPr>
                                    <w:rPr>
                                      <w:rFonts w:ascii="Arial" w:eastAsiaTheme="minorEastAsia" w:hAnsi="Arial" w:cs="Arial"/>
                                      <w:color w:val="000000" w:themeColor="text1"/>
                                      <w:sz w:val="20"/>
                                      <w:szCs w:val="20"/>
                                      <w:lang w:eastAsia="en-GB"/>
                                    </w:rPr>
                                  </w:pPr>
                                  <w:r w:rsidRPr="00487B50">
                                    <w:rPr>
                                      <w:rFonts w:ascii="Arial" w:eastAsiaTheme="minorEastAsia" w:hAnsi="Arial" w:cs="Arial"/>
                                      <w:color w:val="000000" w:themeColor="text1"/>
                                      <w:sz w:val="20"/>
                                      <w:szCs w:val="20"/>
                                      <w:lang w:eastAsia="en-GB"/>
                                    </w:rPr>
                                    <w:t>First Aid certificate</w:t>
                                  </w:r>
                                  <w:r w:rsidR="003C56B1" w:rsidRPr="00487B50">
                                    <w:rPr>
                                      <w:rFonts w:ascii="Arial" w:eastAsiaTheme="minorEastAsia" w:hAnsi="Arial" w:cs="Arial"/>
                                      <w:color w:val="000000" w:themeColor="text1"/>
                                      <w:sz w:val="20"/>
                                      <w:szCs w:val="20"/>
                                      <w:lang w:eastAsia="en-GB"/>
                                    </w:rPr>
                                    <w:t>.</w:t>
                                  </w:r>
                                </w:p>
                                <w:p w14:paraId="0F8E81B2" w14:textId="77777777" w:rsidR="0022046F" w:rsidRPr="00487B50" w:rsidRDefault="0022046F" w:rsidP="0022046F">
                                  <w:pPr>
                                    <w:pStyle w:val="ListParagraph"/>
                                    <w:numPr>
                                      <w:ilvl w:val="0"/>
                                      <w:numId w:val="35"/>
                                    </w:numPr>
                                    <w:rPr>
                                      <w:rFonts w:ascii="Arial" w:eastAsiaTheme="minorEastAsia" w:hAnsi="Arial" w:cs="Arial"/>
                                      <w:color w:val="000000" w:themeColor="text1"/>
                                      <w:sz w:val="20"/>
                                      <w:szCs w:val="20"/>
                                      <w:lang w:eastAsia="en-GB"/>
                                    </w:rPr>
                                  </w:pPr>
                                  <w:r w:rsidRPr="00487B50">
                                    <w:rPr>
                                      <w:rFonts w:ascii="Arial" w:eastAsiaTheme="minorEastAsia" w:hAnsi="Arial" w:cs="Arial"/>
                                      <w:color w:val="000000" w:themeColor="text1"/>
                                      <w:sz w:val="20"/>
                                      <w:szCs w:val="20"/>
                                      <w:lang w:eastAsia="en-GB"/>
                                    </w:rPr>
                                    <w:t>Asbestos Awareness certificate.</w:t>
                                  </w:r>
                                </w:p>
                                <w:p w14:paraId="6912302D" w14:textId="77777777" w:rsidR="0022046F" w:rsidRPr="00487B50" w:rsidRDefault="0022046F" w:rsidP="0022046F">
                                  <w:pPr>
                                    <w:pStyle w:val="ListParagraph"/>
                                    <w:numPr>
                                      <w:ilvl w:val="0"/>
                                      <w:numId w:val="35"/>
                                    </w:numPr>
                                    <w:rPr>
                                      <w:rFonts w:ascii="Arial" w:eastAsiaTheme="minorEastAsia" w:hAnsi="Arial" w:cs="Arial"/>
                                      <w:color w:val="000000" w:themeColor="text1"/>
                                      <w:sz w:val="20"/>
                                      <w:szCs w:val="20"/>
                                      <w:lang w:eastAsia="en-GB"/>
                                    </w:rPr>
                                  </w:pPr>
                                  <w:r w:rsidRPr="00487B50">
                                    <w:rPr>
                                      <w:rFonts w:ascii="Arial" w:eastAsiaTheme="minorEastAsia" w:hAnsi="Arial" w:cs="Arial"/>
                                      <w:color w:val="000000" w:themeColor="text1"/>
                                      <w:sz w:val="20"/>
                                      <w:szCs w:val="20"/>
                                      <w:lang w:eastAsia="en-GB"/>
                                    </w:rPr>
                                    <w:t>Legionella Awareness certificate.</w:t>
                                  </w:r>
                                </w:p>
                                <w:p w14:paraId="79CF161F" w14:textId="77777777" w:rsidR="0022046F" w:rsidRDefault="0022046F" w:rsidP="0022046F">
                                  <w:pPr>
                                    <w:pStyle w:val="ListParagraph"/>
                                    <w:numPr>
                                      <w:ilvl w:val="0"/>
                                      <w:numId w:val="35"/>
                                    </w:numPr>
                                    <w:rPr>
                                      <w:rFonts w:ascii="Arial" w:eastAsiaTheme="minorEastAsia" w:hAnsi="Arial" w:cs="Arial"/>
                                      <w:color w:val="000000" w:themeColor="text1"/>
                                      <w:sz w:val="20"/>
                                      <w:szCs w:val="20"/>
                                      <w:lang w:eastAsia="en-GB"/>
                                    </w:rPr>
                                  </w:pPr>
                                  <w:r w:rsidRPr="00487B50">
                                    <w:rPr>
                                      <w:rFonts w:ascii="Arial" w:eastAsiaTheme="minorEastAsia" w:hAnsi="Arial" w:cs="Arial"/>
                                      <w:color w:val="000000" w:themeColor="text1"/>
                                      <w:sz w:val="20"/>
                                      <w:szCs w:val="20"/>
                                      <w:lang w:eastAsia="en-GB"/>
                                    </w:rPr>
                                    <w:t>Manual Handling at Work.</w:t>
                                  </w:r>
                                </w:p>
                                <w:p w14:paraId="1890930F" w14:textId="77777777" w:rsidR="0022046F" w:rsidRDefault="0022046F" w:rsidP="0022046F">
                                  <w:pPr>
                                    <w:pStyle w:val="ListParagraph"/>
                                    <w:numPr>
                                      <w:ilvl w:val="0"/>
                                      <w:numId w:val="35"/>
                                    </w:numPr>
                                    <w:rPr>
                                      <w:rFonts w:ascii="Arial" w:eastAsiaTheme="minorEastAsia" w:hAnsi="Arial" w:cs="Arial"/>
                                      <w:color w:val="000000" w:themeColor="text1"/>
                                      <w:sz w:val="20"/>
                                      <w:szCs w:val="20"/>
                                      <w:lang w:eastAsia="en-GB"/>
                                    </w:rPr>
                                  </w:pPr>
                                  <w:r>
                                    <w:rPr>
                                      <w:rFonts w:ascii="Arial" w:eastAsiaTheme="minorEastAsia" w:hAnsi="Arial" w:cs="Arial"/>
                                      <w:color w:val="000000" w:themeColor="text1"/>
                                      <w:sz w:val="20"/>
                                      <w:szCs w:val="20"/>
                                      <w:lang w:eastAsia="en-GB"/>
                                    </w:rPr>
                                    <w:t>H&amp;S Training</w:t>
                                  </w:r>
                                </w:p>
                                <w:p w14:paraId="103953AB" w14:textId="146457FB" w:rsidR="0022046F" w:rsidRDefault="0022046F" w:rsidP="0022046F">
                                  <w:pPr>
                                    <w:pStyle w:val="ListParagraph"/>
                                    <w:numPr>
                                      <w:ilvl w:val="0"/>
                                      <w:numId w:val="35"/>
                                    </w:numPr>
                                    <w:rPr>
                                      <w:rFonts w:ascii="Arial" w:eastAsiaTheme="minorEastAsia" w:hAnsi="Arial" w:cs="Arial"/>
                                      <w:color w:val="000000" w:themeColor="text1"/>
                                      <w:sz w:val="20"/>
                                      <w:szCs w:val="20"/>
                                      <w:lang w:eastAsia="en-GB"/>
                                    </w:rPr>
                                  </w:pPr>
                                  <w:r>
                                    <w:rPr>
                                      <w:rFonts w:ascii="Arial" w:eastAsiaTheme="minorEastAsia" w:hAnsi="Arial" w:cs="Arial"/>
                                      <w:color w:val="000000" w:themeColor="text1"/>
                                      <w:sz w:val="20"/>
                                      <w:szCs w:val="20"/>
                                      <w:lang w:eastAsia="en-GB"/>
                                    </w:rPr>
                                    <w:t>Fire Safety</w:t>
                                  </w:r>
                                </w:p>
                                <w:p w14:paraId="3599C6A3" w14:textId="6194760C" w:rsidR="000A418A" w:rsidRPr="00333687" w:rsidRDefault="000A418A" w:rsidP="0022046F">
                                  <w:pPr>
                                    <w:rPr>
                                      <w:rFonts w:ascii="Arial" w:eastAsiaTheme="minorEastAsia" w:hAnsi="Arial" w:cs="Arial"/>
                                      <w:color w:val="000000" w:themeColor="text1"/>
                                      <w:sz w:val="20"/>
                                      <w:szCs w:val="20"/>
                                      <w:lang w:eastAsia="en-GB"/>
                                    </w:rPr>
                                  </w:pPr>
                                </w:p>
                              </w:tc>
                            </w:tr>
                            <w:tr w:rsidR="000B4FA6" w:rsidRPr="000B4FA6" w14:paraId="181B20C6" w14:textId="77777777" w:rsidTr="00030206">
                              <w:tblPrEx>
                                <w:tblCellMar>
                                  <w:right w:w="108" w:type="dxa"/>
                                </w:tblCellMar>
                              </w:tblPrEx>
                              <w:trPr>
                                <w:trHeight w:val="1388"/>
                              </w:trPr>
                              <w:tc>
                                <w:tcPr>
                                  <w:tcW w:w="0" w:type="auto"/>
                                </w:tcPr>
                                <w:p w14:paraId="54174DE6" w14:textId="77777777" w:rsidR="000B4FA6" w:rsidRPr="00C95023" w:rsidRDefault="000B4FA6" w:rsidP="000B4FA6">
                                  <w:pPr>
                                    <w:rPr>
                                      <w:b/>
                                      <w:color w:val="37393A"/>
                                    </w:rPr>
                                  </w:pPr>
                                  <w:r>
                                    <w:rPr>
                                      <w:b/>
                                      <w:color w:val="37393A"/>
                                    </w:rPr>
                                    <w:t>Experience</w:t>
                                  </w:r>
                                </w:p>
                              </w:tc>
                              <w:tc>
                                <w:tcPr>
                                  <w:tcW w:w="4266" w:type="dxa"/>
                                </w:tcPr>
                                <w:p w14:paraId="5C592722" w14:textId="6AC995DC" w:rsidR="0006564C" w:rsidRDefault="0006564C" w:rsidP="0092387D">
                                  <w:pPr>
                                    <w:pStyle w:val="ListParagraph"/>
                                    <w:numPr>
                                      <w:ilvl w:val="0"/>
                                      <w:numId w:val="36"/>
                                    </w:numPr>
                                    <w:rPr>
                                      <w:rFonts w:ascii="Arial" w:eastAsiaTheme="minorEastAsia" w:hAnsi="Arial" w:cs="Arial"/>
                                      <w:color w:val="000000" w:themeColor="text1"/>
                                      <w:sz w:val="20"/>
                                      <w:szCs w:val="20"/>
                                      <w:lang w:eastAsia="en-GB"/>
                                    </w:rPr>
                                  </w:pPr>
                                  <w:r>
                                    <w:rPr>
                                      <w:rFonts w:ascii="Arial" w:eastAsiaTheme="minorEastAsia" w:hAnsi="Arial" w:cs="Arial"/>
                                      <w:color w:val="000000" w:themeColor="text1"/>
                                      <w:sz w:val="20"/>
                                      <w:szCs w:val="20"/>
                                      <w:lang w:eastAsia="en-GB"/>
                                    </w:rPr>
                                    <w:t>Previous site operative experience.</w:t>
                                  </w:r>
                                </w:p>
                                <w:p w14:paraId="6F3AEE89" w14:textId="5FA51D12" w:rsidR="000B4FA6" w:rsidRDefault="00770C96" w:rsidP="0092387D">
                                  <w:pPr>
                                    <w:pStyle w:val="ListParagraph"/>
                                    <w:numPr>
                                      <w:ilvl w:val="0"/>
                                      <w:numId w:val="36"/>
                                    </w:numPr>
                                    <w:rPr>
                                      <w:rFonts w:ascii="Arial" w:eastAsiaTheme="minorEastAsia" w:hAnsi="Arial" w:cs="Arial"/>
                                      <w:color w:val="000000" w:themeColor="text1"/>
                                      <w:sz w:val="20"/>
                                      <w:szCs w:val="20"/>
                                      <w:lang w:eastAsia="en-GB"/>
                                    </w:rPr>
                                  </w:pPr>
                                  <w:r w:rsidRPr="0092387D">
                                    <w:rPr>
                                      <w:rFonts w:ascii="Arial" w:eastAsiaTheme="minorEastAsia" w:hAnsi="Arial" w:cs="Arial"/>
                                      <w:color w:val="000000" w:themeColor="text1"/>
                                      <w:sz w:val="20"/>
                                      <w:szCs w:val="20"/>
                                      <w:lang w:eastAsia="en-GB"/>
                                    </w:rPr>
                                    <w:t>Proven experience of performing maintenance duties including plumbi</w:t>
                                  </w:r>
                                  <w:r w:rsidR="00487B50" w:rsidRPr="0092387D">
                                    <w:rPr>
                                      <w:rFonts w:ascii="Arial" w:eastAsiaTheme="minorEastAsia" w:hAnsi="Arial" w:cs="Arial"/>
                                      <w:color w:val="000000" w:themeColor="text1"/>
                                      <w:sz w:val="20"/>
                                      <w:szCs w:val="20"/>
                                      <w:lang w:eastAsia="en-GB"/>
                                    </w:rPr>
                                    <w:t>ng, carpentry, electrical and other maintenance tasks.</w:t>
                                  </w:r>
                                </w:p>
                                <w:p w14:paraId="7A91CD6B" w14:textId="7AE3E873" w:rsidR="0092387D" w:rsidRPr="0092387D" w:rsidRDefault="0092387D" w:rsidP="0092387D">
                                  <w:pPr>
                                    <w:pStyle w:val="ListParagraph"/>
                                    <w:numPr>
                                      <w:ilvl w:val="0"/>
                                      <w:numId w:val="36"/>
                                    </w:numPr>
                                    <w:rPr>
                                      <w:rFonts w:ascii="Arial" w:eastAsiaTheme="minorEastAsia" w:hAnsi="Arial" w:cs="Arial"/>
                                      <w:color w:val="000000" w:themeColor="text1"/>
                                      <w:sz w:val="20"/>
                                      <w:szCs w:val="20"/>
                                      <w:lang w:eastAsia="en-GB"/>
                                    </w:rPr>
                                  </w:pPr>
                                  <w:r>
                                    <w:rPr>
                                      <w:rFonts w:ascii="Arial" w:eastAsiaTheme="minorEastAsia" w:hAnsi="Arial" w:cs="Arial"/>
                                      <w:color w:val="000000" w:themeColor="text1"/>
                                      <w:sz w:val="20"/>
                                      <w:szCs w:val="20"/>
                                      <w:lang w:eastAsia="en-GB"/>
                                    </w:rPr>
                                    <w:t>General awareness of H&amp;S rules and regulations.</w:t>
                                  </w:r>
                                </w:p>
                              </w:tc>
                              <w:tc>
                                <w:tcPr>
                                  <w:tcW w:w="3940" w:type="dxa"/>
                                </w:tcPr>
                                <w:p w14:paraId="46828452" w14:textId="4254907F" w:rsidR="001D0F35" w:rsidRPr="0006564C" w:rsidRDefault="001D0F35" w:rsidP="0006564C">
                                  <w:pPr>
                                    <w:pStyle w:val="ListParagraph"/>
                                    <w:numPr>
                                      <w:ilvl w:val="0"/>
                                      <w:numId w:val="36"/>
                                    </w:numPr>
                                    <w:rPr>
                                      <w:rFonts w:ascii="Arial" w:eastAsiaTheme="minorEastAsia" w:hAnsi="Arial" w:cs="Arial"/>
                                      <w:color w:val="000000" w:themeColor="text1"/>
                                      <w:sz w:val="20"/>
                                      <w:szCs w:val="20"/>
                                      <w:lang w:eastAsia="en-GB"/>
                                    </w:rPr>
                                  </w:pPr>
                                  <w:r w:rsidRPr="0006564C">
                                    <w:rPr>
                                      <w:rFonts w:ascii="Arial" w:eastAsiaTheme="minorEastAsia" w:hAnsi="Arial" w:cs="Arial"/>
                                      <w:color w:val="000000" w:themeColor="text1"/>
                                      <w:sz w:val="20"/>
                                      <w:szCs w:val="20"/>
                                      <w:lang w:eastAsia="en-GB"/>
                                    </w:rPr>
                                    <w:t>Previous experience of working in an educational environment.</w:t>
                                  </w:r>
                                </w:p>
                              </w:tc>
                            </w:tr>
                          </w:tbl>
                          <w:p w14:paraId="66CF161F" w14:textId="5C2792C1" w:rsidR="000B4FA6" w:rsidRDefault="000B4FA6" w:rsidP="000B4FA6">
                            <w:pPr>
                              <w:jc w:val="both"/>
                              <w:rPr>
                                <w:color w:val="7F7F7F" w:themeColor="text1" w:themeTint="80"/>
                                <w:lang w:val="en-US"/>
                              </w:rPr>
                            </w:pPr>
                          </w:p>
                          <w:p w14:paraId="6D5D9244" w14:textId="77777777" w:rsidR="000B4FA6" w:rsidRPr="00D43F09" w:rsidRDefault="000B4FA6" w:rsidP="000B4FA6">
                            <w:pPr>
                              <w:jc w:val="both"/>
                              <w:rPr>
                                <w:color w:val="7F7F7F" w:themeColor="text1" w:themeTint="80"/>
                                <w:lang w:val="en-US"/>
                              </w:rPr>
                            </w:pPr>
                          </w:p>
                          <w:p w14:paraId="39C13DE7" w14:textId="77777777" w:rsidR="000B4FA6" w:rsidRPr="0039113F" w:rsidRDefault="000B4FA6" w:rsidP="000B4FA6">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0D248088" id="_x0000_s1029" style="width:514.5pt;height:498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2ksMQIAAFsEAAAOAAAAZHJzL2Uyb0RvYy54bWysVNuO0zAQfUfiHyy/0zTpjY2arlZdipCW&#10;i1j4AMd2EoPjMbbbtPv1jN0LXZB4QCiSNWN7zpw5M87ydt9rspPOKzAVzUdjSqThIJRpK/r1y+bV&#10;a0p8YEYwDUZW9CA9vV29fLEcbCkL6EAL6QiCGF8OtqJdCLbMMs872TM/AisNHjbgehbQdW0mHBsQ&#10;vddZMR7PswGcsA649B5374+HdJXwm0by8LFpvAxEVxS5hbS6tNZxzVZLVraO2U7xEw32Dyx6pgwm&#10;vUDds8DI1qk/oHrFHXhowohDn0HTKC5TDVhNPv6tmseOWZlqQXG8vcjk/x8s/7B7tJ9cpO7tA/Dv&#10;nhhYd8y08s45GDrJBKbLo1DZYH15CYiOx1BSD+9BYGvZNkDSYN+4PgJidWSfpD5cpJb7QDhuzmeT&#10;aT7DjnA8m0+K6XycmpGx8hxunQ9vJfQkGhV1sDXiMzY05WC7Bx+S4IIY1sf04hslTa+xfTumyXwx&#10;u0mkWXm6i9BnyFQuaCU2SuvkuLZea0cwsqKbIn6nYH99TRsyoBjFAsn+HSNfF5v5mcAzjFRHGruo&#10;7Rsjkh2Y0kcbaWoTwWUaXyzzLH1UOw62L8O+3hMlKjqJLONODeKAvXBwnHB8kWh04J4oGXC6K+p/&#10;bJmTlOh3Bvt5k0+n8TkkZzpbFOi465P6+oQZjlAVDZQczXU4PqGtdartMFOe5DBwhzPQqAvjI6vT&#10;5OAEo/XsiVz76davf8LqJwAAAP//AwBQSwMEFAAGAAgAAAAhAFtoiyDbAAAABgEAAA8AAABkcnMv&#10;ZG93bnJldi54bWxMj8FOwzAQRO9I/IO1SNyoTZAiEuJUFRLcQDTlQG9OvE1S4nUUu23692y5wGWk&#10;0axm3hbL2Q3iiFPoPWm4XygQSI23PbUaPjcvd48gQjRkzeAJNZwxwLK8vipMbv2J1nisYiu4hEJu&#10;NHQxjrmUoenQmbDwIxJnOz85E9lOrbSTOXG5G2SiVCqd6YkXOjPic4fNd3VwGjYfQb6/7ld16t6S&#10;ry09VO12fdb69mZePYGIOMe/Y7jgMzqUzFT7A9kgBg38SPzVS6aSjH2tIctSBbIs5H/88gcAAP//&#10;AwBQSwECLQAUAAYACAAAACEAtoM4kv4AAADhAQAAEwAAAAAAAAAAAAAAAAAAAAAAW0NvbnRlbnRf&#10;VHlwZXNdLnhtbFBLAQItABQABgAIAAAAIQA4/SH/1gAAAJQBAAALAAAAAAAAAAAAAAAAAC8BAABf&#10;cmVscy8ucmVsc1BLAQItABQABgAIAAAAIQCqw2ksMQIAAFsEAAAOAAAAAAAAAAAAAAAAAC4CAABk&#10;cnMvZTJvRG9jLnhtbFBLAQItABQABgAIAAAAIQBbaIsg2wAAAAYBAAAPAAAAAAAAAAAAAAAAAIsE&#10;AABkcnMvZG93bnJldi54bWxQSwUGAAAAAAQABADzAAAAkwUAAAAA&#10;" fillcolor="#f2f2f2" strokecolor="#1c2f69" strokeweight="1pt">
                <v:shadow color="#868686"/>
                <v:textbox>
                  <w:txbxContent>
                    <w:tbl>
                      <w:tblPr>
                        <w:tblStyle w:val="TableGrid"/>
                        <w:tblW w:w="9636" w:type="dxa"/>
                        <w:tblCellMar>
                          <w:right w:w="57" w:type="dxa"/>
                        </w:tblCellMar>
                        <w:tblLook w:val="04A0" w:firstRow="1" w:lastRow="0" w:firstColumn="1" w:lastColumn="0" w:noHBand="0" w:noVBand="1"/>
                      </w:tblPr>
                      <w:tblGrid>
                        <w:gridCol w:w="1430"/>
                        <w:gridCol w:w="4266"/>
                        <w:gridCol w:w="3940"/>
                      </w:tblGrid>
                      <w:tr w:rsidR="000B4FA6" w:rsidRPr="00C95023" w14:paraId="69B7C699" w14:textId="77777777" w:rsidTr="00030206">
                        <w:trPr>
                          <w:trHeight w:val="276"/>
                        </w:trPr>
                        <w:tc>
                          <w:tcPr>
                            <w:tcW w:w="0" w:type="auto"/>
                            <w:vAlign w:val="center"/>
                          </w:tcPr>
                          <w:p w14:paraId="6FB27369" w14:textId="77777777" w:rsidR="000B4FA6" w:rsidRPr="00C95023" w:rsidRDefault="000B4FA6" w:rsidP="000B4FA6">
                            <w:pPr>
                              <w:rPr>
                                <w:b/>
                                <w:color w:val="37393A"/>
                              </w:rPr>
                            </w:pPr>
                          </w:p>
                        </w:tc>
                        <w:tc>
                          <w:tcPr>
                            <w:tcW w:w="4266" w:type="dxa"/>
                            <w:vAlign w:val="center"/>
                          </w:tcPr>
                          <w:p w14:paraId="2C0279AF" w14:textId="77777777" w:rsidR="000B4FA6" w:rsidRPr="00C95023" w:rsidRDefault="000B4FA6" w:rsidP="000B4FA6">
                            <w:pPr>
                              <w:rPr>
                                <w:b/>
                                <w:color w:val="37393A"/>
                              </w:rPr>
                            </w:pPr>
                            <w:r w:rsidRPr="00C95023">
                              <w:rPr>
                                <w:b/>
                                <w:color w:val="37393A"/>
                              </w:rPr>
                              <w:t>Essential</w:t>
                            </w:r>
                          </w:p>
                        </w:tc>
                        <w:tc>
                          <w:tcPr>
                            <w:tcW w:w="3940" w:type="dxa"/>
                          </w:tcPr>
                          <w:p w14:paraId="7602EFD5" w14:textId="77777777" w:rsidR="000B4FA6" w:rsidRPr="00C95023" w:rsidRDefault="000B4FA6" w:rsidP="000B4FA6">
                            <w:pPr>
                              <w:rPr>
                                <w:b/>
                                <w:color w:val="37393A"/>
                              </w:rPr>
                            </w:pPr>
                            <w:r>
                              <w:rPr>
                                <w:b/>
                                <w:color w:val="37393A"/>
                              </w:rPr>
                              <w:t>Desirable</w:t>
                            </w:r>
                          </w:p>
                        </w:tc>
                      </w:tr>
                      <w:tr w:rsidR="000B4FA6" w:rsidRPr="000B4FA6" w14:paraId="6966E1E8" w14:textId="77777777" w:rsidTr="00030206">
                        <w:trPr>
                          <w:trHeight w:val="1267"/>
                        </w:trPr>
                        <w:tc>
                          <w:tcPr>
                            <w:tcW w:w="0" w:type="auto"/>
                            <w:vAlign w:val="center"/>
                          </w:tcPr>
                          <w:p w14:paraId="4A4ABE1D" w14:textId="77777777" w:rsidR="000B4FA6" w:rsidRPr="00C95023" w:rsidRDefault="000B4FA6" w:rsidP="000B4FA6">
                            <w:pPr>
                              <w:rPr>
                                <w:b/>
                                <w:color w:val="37393A"/>
                              </w:rPr>
                            </w:pPr>
                            <w:r w:rsidRPr="00C95023">
                              <w:rPr>
                                <w:b/>
                                <w:color w:val="37393A"/>
                              </w:rPr>
                              <w:t>Skills</w:t>
                            </w:r>
                          </w:p>
                        </w:tc>
                        <w:tc>
                          <w:tcPr>
                            <w:tcW w:w="4266" w:type="dxa"/>
                            <w:vAlign w:val="center"/>
                          </w:tcPr>
                          <w:p w14:paraId="306C32E8" w14:textId="77777777" w:rsidR="000B4FA6" w:rsidRPr="00333687" w:rsidRDefault="000B4FA6" w:rsidP="000B4FA6">
                            <w:pPr>
                              <w:rPr>
                                <w:rFonts w:ascii="Arial" w:eastAsiaTheme="minorEastAsia" w:hAnsi="Arial" w:cs="Arial"/>
                                <w:color w:val="000000" w:themeColor="text1"/>
                                <w:sz w:val="20"/>
                                <w:szCs w:val="20"/>
                                <w:lang w:eastAsia="en-GB"/>
                              </w:rPr>
                            </w:pPr>
                          </w:p>
                          <w:p w14:paraId="41E9B5FD" w14:textId="77777777" w:rsidR="000B4FA6" w:rsidRPr="00487B50" w:rsidRDefault="000B4FA6" w:rsidP="00487B50">
                            <w:pPr>
                              <w:pStyle w:val="ListParagraph"/>
                              <w:numPr>
                                <w:ilvl w:val="0"/>
                                <w:numId w:val="34"/>
                              </w:numPr>
                              <w:rPr>
                                <w:rFonts w:ascii="Arial" w:eastAsiaTheme="minorEastAsia" w:hAnsi="Arial" w:cs="Arial"/>
                                <w:color w:val="000000" w:themeColor="text1"/>
                                <w:sz w:val="20"/>
                                <w:szCs w:val="20"/>
                                <w:lang w:eastAsia="en-GB"/>
                              </w:rPr>
                            </w:pPr>
                            <w:r w:rsidRPr="00487B50">
                              <w:rPr>
                                <w:rFonts w:ascii="Arial" w:eastAsiaTheme="minorEastAsia" w:hAnsi="Arial" w:cs="Arial"/>
                                <w:color w:val="000000" w:themeColor="text1"/>
                                <w:sz w:val="20"/>
                                <w:szCs w:val="20"/>
                                <w:lang w:eastAsia="en-GB"/>
                              </w:rPr>
                              <w:t>Excellent communication skills with the ability to negotiate and manage challenging conversations.</w:t>
                            </w:r>
                          </w:p>
                          <w:p w14:paraId="370991B6" w14:textId="280BC0C5" w:rsidR="000B4FA6" w:rsidRPr="00487B50" w:rsidRDefault="000B4FA6" w:rsidP="00487B50">
                            <w:pPr>
                              <w:pStyle w:val="ListParagraph"/>
                              <w:numPr>
                                <w:ilvl w:val="0"/>
                                <w:numId w:val="34"/>
                              </w:numPr>
                              <w:rPr>
                                <w:rFonts w:ascii="Arial" w:eastAsiaTheme="minorEastAsia" w:hAnsi="Arial" w:cs="Arial"/>
                                <w:color w:val="000000" w:themeColor="text1"/>
                                <w:sz w:val="20"/>
                                <w:szCs w:val="20"/>
                                <w:lang w:eastAsia="en-GB"/>
                              </w:rPr>
                            </w:pPr>
                            <w:r w:rsidRPr="00487B50">
                              <w:rPr>
                                <w:rFonts w:ascii="Arial" w:eastAsiaTheme="minorEastAsia" w:hAnsi="Arial" w:cs="Arial"/>
                                <w:color w:val="000000" w:themeColor="text1"/>
                                <w:sz w:val="20"/>
                                <w:szCs w:val="20"/>
                                <w:lang w:eastAsia="en-GB"/>
                              </w:rPr>
                              <w:t>Excellent organisational skills with the ability to pay close attention to detail whilst managing a busy workload.</w:t>
                            </w:r>
                          </w:p>
                          <w:p w14:paraId="60BE1DE5" w14:textId="77777777" w:rsidR="000B4FA6" w:rsidRPr="00487B50" w:rsidRDefault="000B4FA6" w:rsidP="00487B50">
                            <w:pPr>
                              <w:pStyle w:val="ListParagraph"/>
                              <w:numPr>
                                <w:ilvl w:val="0"/>
                                <w:numId w:val="34"/>
                              </w:numPr>
                              <w:rPr>
                                <w:rFonts w:ascii="Arial" w:eastAsiaTheme="minorEastAsia" w:hAnsi="Arial" w:cs="Arial"/>
                                <w:color w:val="000000" w:themeColor="text1"/>
                                <w:sz w:val="20"/>
                                <w:szCs w:val="20"/>
                                <w:lang w:eastAsia="en-GB"/>
                              </w:rPr>
                            </w:pPr>
                            <w:r w:rsidRPr="00487B50">
                              <w:rPr>
                                <w:rFonts w:ascii="Arial" w:eastAsiaTheme="minorEastAsia" w:hAnsi="Arial" w:cs="Arial"/>
                                <w:color w:val="000000" w:themeColor="text1"/>
                                <w:sz w:val="20"/>
                                <w:szCs w:val="20"/>
                                <w:lang w:eastAsia="en-GB"/>
                              </w:rPr>
                              <w:t>Great problem-solving skills with the ability to make decisions, take accountably and responsibility for their actions.</w:t>
                            </w:r>
                          </w:p>
                          <w:p w14:paraId="6EE18CD8" w14:textId="77777777" w:rsidR="000B4FA6" w:rsidRPr="00487B50" w:rsidRDefault="000B4FA6" w:rsidP="00487B50">
                            <w:pPr>
                              <w:pStyle w:val="ListParagraph"/>
                              <w:numPr>
                                <w:ilvl w:val="0"/>
                                <w:numId w:val="34"/>
                              </w:numPr>
                              <w:rPr>
                                <w:rFonts w:ascii="Arial" w:eastAsiaTheme="minorEastAsia" w:hAnsi="Arial" w:cs="Arial"/>
                                <w:color w:val="000000" w:themeColor="text1"/>
                                <w:sz w:val="20"/>
                                <w:szCs w:val="20"/>
                                <w:lang w:eastAsia="en-GB"/>
                              </w:rPr>
                            </w:pPr>
                            <w:r w:rsidRPr="00487B50">
                              <w:rPr>
                                <w:rFonts w:ascii="Arial" w:eastAsiaTheme="minorEastAsia" w:hAnsi="Arial" w:cs="Arial"/>
                                <w:color w:val="000000" w:themeColor="text1"/>
                                <w:sz w:val="20"/>
                                <w:szCs w:val="20"/>
                                <w:lang w:eastAsia="en-GB"/>
                              </w:rPr>
                              <w:t xml:space="preserve">Ability to be flexible and adaptable </w:t>
                            </w:r>
                            <w:proofErr w:type="gramStart"/>
                            <w:r w:rsidRPr="00487B50">
                              <w:rPr>
                                <w:rFonts w:ascii="Arial" w:eastAsiaTheme="minorEastAsia" w:hAnsi="Arial" w:cs="Arial"/>
                                <w:color w:val="000000" w:themeColor="text1"/>
                                <w:sz w:val="20"/>
                                <w:szCs w:val="20"/>
                                <w:lang w:eastAsia="en-GB"/>
                              </w:rPr>
                              <w:t>in order to</w:t>
                            </w:r>
                            <w:proofErr w:type="gramEnd"/>
                            <w:r w:rsidRPr="00487B50">
                              <w:rPr>
                                <w:rFonts w:ascii="Arial" w:eastAsiaTheme="minorEastAsia" w:hAnsi="Arial" w:cs="Arial"/>
                                <w:color w:val="000000" w:themeColor="text1"/>
                                <w:sz w:val="20"/>
                                <w:szCs w:val="20"/>
                                <w:lang w:eastAsia="en-GB"/>
                              </w:rPr>
                              <w:t xml:space="preserve"> manage school site properties and responsibilities, often out of normal school time.</w:t>
                            </w:r>
                          </w:p>
                          <w:p w14:paraId="3B5C8903" w14:textId="77777777" w:rsidR="000B4FA6" w:rsidRPr="00487B50" w:rsidRDefault="000B4FA6" w:rsidP="00487B50">
                            <w:pPr>
                              <w:pStyle w:val="ListParagraph"/>
                              <w:numPr>
                                <w:ilvl w:val="0"/>
                                <w:numId w:val="34"/>
                              </w:numPr>
                              <w:rPr>
                                <w:rFonts w:ascii="Arial" w:eastAsiaTheme="minorEastAsia" w:hAnsi="Arial" w:cs="Arial"/>
                                <w:color w:val="000000" w:themeColor="text1"/>
                                <w:sz w:val="20"/>
                                <w:szCs w:val="20"/>
                                <w:lang w:eastAsia="en-GB"/>
                              </w:rPr>
                            </w:pPr>
                            <w:r w:rsidRPr="00487B50">
                              <w:rPr>
                                <w:rFonts w:ascii="Arial" w:eastAsiaTheme="minorEastAsia" w:hAnsi="Arial" w:cs="Arial"/>
                                <w:color w:val="000000" w:themeColor="text1"/>
                                <w:sz w:val="20"/>
                                <w:szCs w:val="20"/>
                                <w:lang w:eastAsia="en-GB"/>
                              </w:rPr>
                              <w:t xml:space="preserve">Able to manage a busy workload often under pressure </w:t>
                            </w:r>
                            <w:proofErr w:type="gramStart"/>
                            <w:r w:rsidRPr="00487B50">
                              <w:rPr>
                                <w:rFonts w:ascii="Arial" w:eastAsiaTheme="minorEastAsia" w:hAnsi="Arial" w:cs="Arial"/>
                                <w:color w:val="000000" w:themeColor="text1"/>
                                <w:sz w:val="20"/>
                                <w:szCs w:val="20"/>
                                <w:lang w:eastAsia="en-GB"/>
                              </w:rPr>
                              <w:t>in order to</w:t>
                            </w:r>
                            <w:proofErr w:type="gramEnd"/>
                            <w:r w:rsidRPr="00487B50">
                              <w:rPr>
                                <w:rFonts w:ascii="Arial" w:eastAsiaTheme="minorEastAsia" w:hAnsi="Arial" w:cs="Arial"/>
                                <w:color w:val="000000" w:themeColor="text1"/>
                                <w:sz w:val="20"/>
                                <w:szCs w:val="20"/>
                                <w:lang w:eastAsia="en-GB"/>
                              </w:rPr>
                              <w:t xml:space="preserve"> meet school deadlines.</w:t>
                            </w:r>
                          </w:p>
                          <w:p w14:paraId="0A959A98" w14:textId="24E461F4" w:rsidR="000B4FA6" w:rsidRPr="00487B50" w:rsidRDefault="000B4FA6" w:rsidP="00487B50">
                            <w:pPr>
                              <w:pStyle w:val="ListParagraph"/>
                              <w:numPr>
                                <w:ilvl w:val="0"/>
                                <w:numId w:val="34"/>
                              </w:numPr>
                              <w:rPr>
                                <w:rFonts w:ascii="Arial" w:eastAsiaTheme="minorEastAsia" w:hAnsi="Arial" w:cs="Arial"/>
                                <w:color w:val="000000" w:themeColor="text1"/>
                                <w:sz w:val="20"/>
                                <w:szCs w:val="20"/>
                                <w:lang w:eastAsia="en-GB"/>
                              </w:rPr>
                            </w:pPr>
                            <w:r w:rsidRPr="00487B50">
                              <w:rPr>
                                <w:rFonts w:ascii="Arial" w:eastAsiaTheme="minorEastAsia" w:hAnsi="Arial" w:cs="Arial"/>
                                <w:color w:val="000000" w:themeColor="text1"/>
                                <w:sz w:val="20"/>
                                <w:szCs w:val="20"/>
                                <w:lang w:eastAsia="en-GB"/>
                              </w:rPr>
                              <w:t>Able to work collaboratively with their stakeholders both internally and externally.</w:t>
                            </w:r>
                          </w:p>
                          <w:p w14:paraId="688E823D" w14:textId="2D53F89F" w:rsidR="00BD6F15" w:rsidRPr="00487B50" w:rsidRDefault="00BD6F15" w:rsidP="00487B50">
                            <w:pPr>
                              <w:pStyle w:val="ListParagraph"/>
                              <w:numPr>
                                <w:ilvl w:val="0"/>
                                <w:numId w:val="34"/>
                              </w:numPr>
                              <w:rPr>
                                <w:rFonts w:ascii="Arial" w:eastAsiaTheme="minorEastAsia" w:hAnsi="Arial" w:cs="Arial"/>
                                <w:color w:val="000000" w:themeColor="text1"/>
                                <w:sz w:val="20"/>
                                <w:szCs w:val="20"/>
                                <w:lang w:eastAsia="en-GB"/>
                              </w:rPr>
                            </w:pPr>
                            <w:r w:rsidRPr="00487B50">
                              <w:rPr>
                                <w:rFonts w:ascii="Arial" w:eastAsiaTheme="minorEastAsia" w:hAnsi="Arial" w:cs="Arial"/>
                                <w:color w:val="000000" w:themeColor="text1"/>
                                <w:sz w:val="20"/>
                                <w:szCs w:val="20"/>
                                <w:lang w:eastAsia="en-GB"/>
                              </w:rPr>
                              <w:t>Must be detailed ori</w:t>
                            </w:r>
                            <w:r w:rsidR="00E02426" w:rsidRPr="00487B50">
                              <w:rPr>
                                <w:rFonts w:ascii="Arial" w:eastAsiaTheme="minorEastAsia" w:hAnsi="Arial" w:cs="Arial"/>
                                <w:color w:val="000000" w:themeColor="text1"/>
                                <w:sz w:val="20"/>
                                <w:szCs w:val="20"/>
                                <w:lang w:eastAsia="en-GB"/>
                              </w:rPr>
                              <w:t>entated.</w:t>
                            </w:r>
                          </w:p>
                          <w:p w14:paraId="7D59212F" w14:textId="3A7AD56B" w:rsidR="000B4FA6" w:rsidRPr="00487B50" w:rsidRDefault="000B4FA6" w:rsidP="00487B50">
                            <w:pPr>
                              <w:pStyle w:val="ListParagraph"/>
                              <w:numPr>
                                <w:ilvl w:val="0"/>
                                <w:numId w:val="34"/>
                              </w:numPr>
                              <w:rPr>
                                <w:rFonts w:ascii="Arial" w:eastAsiaTheme="minorEastAsia" w:hAnsi="Arial" w:cs="Arial"/>
                                <w:color w:val="000000" w:themeColor="text1"/>
                                <w:sz w:val="20"/>
                                <w:szCs w:val="20"/>
                                <w:lang w:eastAsia="en-GB"/>
                              </w:rPr>
                            </w:pPr>
                            <w:r w:rsidRPr="00487B50">
                              <w:rPr>
                                <w:rFonts w:ascii="Arial" w:eastAsiaTheme="minorEastAsia" w:hAnsi="Arial" w:cs="Arial"/>
                                <w:color w:val="000000" w:themeColor="text1"/>
                                <w:sz w:val="20"/>
                                <w:szCs w:val="20"/>
                                <w:lang w:eastAsia="en-GB"/>
                              </w:rPr>
                              <w:t>Good IT skills</w:t>
                            </w:r>
                            <w:r w:rsidR="000A418A" w:rsidRPr="00487B50">
                              <w:rPr>
                                <w:rFonts w:ascii="Arial" w:eastAsiaTheme="minorEastAsia" w:hAnsi="Arial" w:cs="Arial"/>
                                <w:color w:val="000000" w:themeColor="text1"/>
                                <w:sz w:val="20"/>
                                <w:szCs w:val="20"/>
                                <w:lang w:eastAsia="en-GB"/>
                              </w:rPr>
                              <w:t xml:space="preserve">, </w:t>
                            </w:r>
                            <w:r w:rsidR="003C56B1" w:rsidRPr="00487B50">
                              <w:rPr>
                                <w:rFonts w:ascii="Arial" w:eastAsiaTheme="minorEastAsia" w:hAnsi="Arial" w:cs="Arial"/>
                                <w:color w:val="000000" w:themeColor="text1"/>
                                <w:sz w:val="20"/>
                                <w:szCs w:val="20"/>
                                <w:lang w:eastAsia="en-GB"/>
                              </w:rPr>
                              <w:t>W</w:t>
                            </w:r>
                            <w:r w:rsidR="000A418A" w:rsidRPr="00487B50">
                              <w:rPr>
                                <w:rFonts w:ascii="Arial" w:eastAsiaTheme="minorEastAsia" w:hAnsi="Arial" w:cs="Arial"/>
                                <w:color w:val="000000" w:themeColor="text1"/>
                                <w:sz w:val="20"/>
                                <w:szCs w:val="20"/>
                                <w:lang w:eastAsia="en-GB"/>
                              </w:rPr>
                              <w:t>ord</w:t>
                            </w:r>
                            <w:r w:rsidR="001A1754" w:rsidRPr="00487B50">
                              <w:rPr>
                                <w:rFonts w:ascii="Arial" w:eastAsiaTheme="minorEastAsia" w:hAnsi="Arial" w:cs="Arial"/>
                                <w:color w:val="000000" w:themeColor="text1"/>
                                <w:sz w:val="20"/>
                                <w:szCs w:val="20"/>
                                <w:lang w:eastAsia="en-GB"/>
                              </w:rPr>
                              <w:t xml:space="preserve">, </w:t>
                            </w:r>
                            <w:r w:rsidR="003C56B1" w:rsidRPr="00487B50">
                              <w:rPr>
                                <w:rFonts w:ascii="Arial" w:eastAsiaTheme="minorEastAsia" w:hAnsi="Arial" w:cs="Arial"/>
                                <w:color w:val="000000" w:themeColor="text1"/>
                                <w:sz w:val="20"/>
                                <w:szCs w:val="20"/>
                                <w:lang w:eastAsia="en-GB"/>
                              </w:rPr>
                              <w:t>E</w:t>
                            </w:r>
                            <w:r w:rsidR="000A418A" w:rsidRPr="00487B50">
                              <w:rPr>
                                <w:rFonts w:ascii="Arial" w:eastAsiaTheme="minorEastAsia" w:hAnsi="Arial" w:cs="Arial"/>
                                <w:color w:val="000000" w:themeColor="text1"/>
                                <w:sz w:val="20"/>
                                <w:szCs w:val="20"/>
                                <w:lang w:eastAsia="en-GB"/>
                              </w:rPr>
                              <w:t>xcel</w:t>
                            </w:r>
                            <w:r w:rsidR="001A1754" w:rsidRPr="00487B50">
                              <w:rPr>
                                <w:rFonts w:ascii="Arial" w:eastAsiaTheme="minorEastAsia" w:hAnsi="Arial" w:cs="Arial"/>
                                <w:color w:val="000000" w:themeColor="text1"/>
                                <w:sz w:val="20"/>
                                <w:szCs w:val="20"/>
                                <w:lang w:eastAsia="en-GB"/>
                              </w:rPr>
                              <w:t xml:space="preserve"> &amp; Teams</w:t>
                            </w:r>
                            <w:r w:rsidR="003C56B1" w:rsidRPr="00487B50">
                              <w:rPr>
                                <w:rFonts w:ascii="Arial" w:eastAsiaTheme="minorEastAsia" w:hAnsi="Arial" w:cs="Arial"/>
                                <w:color w:val="000000" w:themeColor="text1"/>
                                <w:sz w:val="20"/>
                                <w:szCs w:val="20"/>
                                <w:lang w:eastAsia="en-GB"/>
                              </w:rPr>
                              <w:t>.</w:t>
                            </w:r>
                          </w:p>
                        </w:tc>
                        <w:tc>
                          <w:tcPr>
                            <w:tcW w:w="3940" w:type="dxa"/>
                          </w:tcPr>
                          <w:p w14:paraId="5F5B0DF8" w14:textId="77777777" w:rsidR="000B4FA6" w:rsidRPr="00333687" w:rsidRDefault="000B4FA6" w:rsidP="000B4FA6">
                            <w:pPr>
                              <w:rPr>
                                <w:rFonts w:ascii="Arial" w:eastAsiaTheme="minorEastAsia" w:hAnsi="Arial" w:cs="Arial"/>
                                <w:color w:val="000000" w:themeColor="text1"/>
                                <w:sz w:val="20"/>
                                <w:szCs w:val="20"/>
                                <w:lang w:eastAsia="en-GB"/>
                              </w:rPr>
                            </w:pPr>
                          </w:p>
                          <w:p w14:paraId="4B4B6EFF" w14:textId="77777777" w:rsidR="000A418A" w:rsidRPr="00487B50" w:rsidRDefault="000A418A" w:rsidP="00487B50">
                            <w:pPr>
                              <w:pStyle w:val="ListParagraph"/>
                              <w:numPr>
                                <w:ilvl w:val="0"/>
                                <w:numId w:val="34"/>
                              </w:numPr>
                              <w:rPr>
                                <w:rFonts w:ascii="Arial" w:eastAsiaTheme="minorEastAsia" w:hAnsi="Arial" w:cs="Arial"/>
                                <w:color w:val="000000" w:themeColor="text1"/>
                                <w:sz w:val="20"/>
                                <w:szCs w:val="20"/>
                                <w:lang w:eastAsia="en-GB"/>
                              </w:rPr>
                            </w:pPr>
                            <w:r w:rsidRPr="00487B50">
                              <w:rPr>
                                <w:rFonts w:ascii="Arial" w:eastAsiaTheme="minorEastAsia" w:hAnsi="Arial" w:cs="Arial"/>
                                <w:color w:val="000000" w:themeColor="text1"/>
                                <w:sz w:val="20"/>
                                <w:szCs w:val="20"/>
                                <w:lang w:eastAsia="en-GB"/>
                              </w:rPr>
                              <w:t>Negotiation Skills.</w:t>
                            </w:r>
                          </w:p>
                          <w:p w14:paraId="7141CA93" w14:textId="695301A2" w:rsidR="000A418A" w:rsidRPr="00487B50" w:rsidRDefault="00761EB5" w:rsidP="00487B50">
                            <w:pPr>
                              <w:pStyle w:val="ListParagraph"/>
                              <w:numPr>
                                <w:ilvl w:val="0"/>
                                <w:numId w:val="34"/>
                              </w:numPr>
                              <w:rPr>
                                <w:rFonts w:ascii="Arial" w:eastAsiaTheme="minorEastAsia" w:hAnsi="Arial" w:cs="Arial"/>
                                <w:color w:val="000000" w:themeColor="text1"/>
                                <w:sz w:val="20"/>
                                <w:szCs w:val="20"/>
                                <w:lang w:eastAsia="en-GB"/>
                              </w:rPr>
                            </w:pPr>
                            <w:r w:rsidRPr="00487B50">
                              <w:rPr>
                                <w:rFonts w:ascii="Arial" w:eastAsiaTheme="minorEastAsia" w:hAnsi="Arial" w:cs="Arial"/>
                                <w:color w:val="000000" w:themeColor="text1"/>
                                <w:sz w:val="20"/>
                                <w:szCs w:val="20"/>
                                <w:lang w:eastAsia="en-GB"/>
                              </w:rPr>
                              <w:t>Budget management</w:t>
                            </w:r>
                            <w:r w:rsidR="003C56B1" w:rsidRPr="00487B50">
                              <w:rPr>
                                <w:rFonts w:ascii="Arial" w:eastAsiaTheme="minorEastAsia" w:hAnsi="Arial" w:cs="Arial"/>
                                <w:color w:val="000000" w:themeColor="text1"/>
                                <w:sz w:val="20"/>
                                <w:szCs w:val="20"/>
                                <w:lang w:eastAsia="en-GB"/>
                              </w:rPr>
                              <w:t>.</w:t>
                            </w:r>
                          </w:p>
                          <w:p w14:paraId="7A53FC90" w14:textId="30729E5C" w:rsidR="00BF373C" w:rsidRPr="00487B50" w:rsidRDefault="004C010E" w:rsidP="00487B50">
                            <w:pPr>
                              <w:pStyle w:val="ListParagraph"/>
                              <w:numPr>
                                <w:ilvl w:val="0"/>
                                <w:numId w:val="34"/>
                              </w:numPr>
                              <w:rPr>
                                <w:rFonts w:ascii="Arial" w:eastAsiaTheme="minorEastAsia" w:hAnsi="Arial" w:cs="Arial"/>
                                <w:color w:val="000000" w:themeColor="text1"/>
                                <w:sz w:val="20"/>
                                <w:szCs w:val="20"/>
                                <w:lang w:eastAsia="en-GB"/>
                              </w:rPr>
                            </w:pPr>
                            <w:r w:rsidRPr="00487B50">
                              <w:rPr>
                                <w:rFonts w:ascii="Arial" w:eastAsiaTheme="minorEastAsia" w:hAnsi="Arial" w:cs="Arial"/>
                                <w:color w:val="000000" w:themeColor="text1"/>
                                <w:sz w:val="20"/>
                                <w:szCs w:val="20"/>
                                <w:lang w:eastAsia="en-GB"/>
                              </w:rPr>
                              <w:t>Good motivational skills</w:t>
                            </w:r>
                            <w:r w:rsidR="003C56B1" w:rsidRPr="00487B50">
                              <w:rPr>
                                <w:rFonts w:ascii="Arial" w:eastAsiaTheme="minorEastAsia" w:hAnsi="Arial" w:cs="Arial"/>
                                <w:color w:val="000000" w:themeColor="text1"/>
                                <w:sz w:val="20"/>
                                <w:szCs w:val="20"/>
                                <w:lang w:eastAsia="en-GB"/>
                              </w:rPr>
                              <w:t>.</w:t>
                            </w:r>
                          </w:p>
                          <w:p w14:paraId="60DF1649" w14:textId="27EE04FB" w:rsidR="000A418A" w:rsidRPr="00333687" w:rsidRDefault="000A418A" w:rsidP="00D366EF">
                            <w:pPr>
                              <w:rPr>
                                <w:rFonts w:ascii="Arial" w:eastAsiaTheme="minorEastAsia" w:hAnsi="Arial" w:cs="Arial"/>
                                <w:color w:val="000000" w:themeColor="text1"/>
                                <w:sz w:val="20"/>
                                <w:szCs w:val="20"/>
                                <w:lang w:eastAsia="en-GB"/>
                              </w:rPr>
                            </w:pPr>
                          </w:p>
                        </w:tc>
                      </w:tr>
                      <w:tr w:rsidR="000B4FA6" w:rsidRPr="000B4FA6" w14:paraId="67662145" w14:textId="77777777" w:rsidTr="00030206">
                        <w:trPr>
                          <w:trHeight w:val="816"/>
                        </w:trPr>
                        <w:tc>
                          <w:tcPr>
                            <w:tcW w:w="0" w:type="auto"/>
                            <w:vAlign w:val="center"/>
                          </w:tcPr>
                          <w:p w14:paraId="2AF576FF" w14:textId="77777777" w:rsidR="000B4FA6" w:rsidRPr="00C95023" w:rsidRDefault="000B4FA6" w:rsidP="000B4FA6">
                            <w:pPr>
                              <w:rPr>
                                <w:b/>
                                <w:color w:val="37393A"/>
                              </w:rPr>
                            </w:pPr>
                            <w:r>
                              <w:rPr>
                                <w:b/>
                                <w:color w:val="37393A"/>
                              </w:rPr>
                              <w:t>Qualifications</w:t>
                            </w:r>
                          </w:p>
                        </w:tc>
                        <w:tc>
                          <w:tcPr>
                            <w:tcW w:w="4266" w:type="dxa"/>
                            <w:vAlign w:val="center"/>
                          </w:tcPr>
                          <w:p w14:paraId="0A31DA8B" w14:textId="139826F4" w:rsidR="0092387D" w:rsidRPr="00487B50" w:rsidRDefault="0092387D" w:rsidP="0022046F">
                            <w:pPr>
                              <w:pStyle w:val="ListParagraph"/>
                              <w:rPr>
                                <w:rFonts w:ascii="Arial" w:eastAsiaTheme="minorEastAsia" w:hAnsi="Arial" w:cs="Arial"/>
                                <w:color w:val="000000" w:themeColor="text1"/>
                                <w:sz w:val="20"/>
                                <w:szCs w:val="20"/>
                                <w:lang w:eastAsia="en-GB"/>
                              </w:rPr>
                            </w:pPr>
                          </w:p>
                        </w:tc>
                        <w:tc>
                          <w:tcPr>
                            <w:tcW w:w="3940" w:type="dxa"/>
                          </w:tcPr>
                          <w:p w14:paraId="40D522E4" w14:textId="2EEDF016" w:rsidR="000A418A" w:rsidRPr="00487B50" w:rsidRDefault="000A418A" w:rsidP="00487B50">
                            <w:pPr>
                              <w:pStyle w:val="ListParagraph"/>
                              <w:numPr>
                                <w:ilvl w:val="0"/>
                                <w:numId w:val="35"/>
                              </w:numPr>
                              <w:rPr>
                                <w:rFonts w:ascii="Arial" w:eastAsiaTheme="minorEastAsia" w:hAnsi="Arial" w:cs="Arial"/>
                                <w:color w:val="000000" w:themeColor="text1"/>
                                <w:sz w:val="20"/>
                                <w:szCs w:val="20"/>
                                <w:lang w:eastAsia="en-GB"/>
                              </w:rPr>
                            </w:pPr>
                            <w:r w:rsidRPr="00487B50">
                              <w:rPr>
                                <w:rFonts w:ascii="Arial" w:eastAsiaTheme="minorEastAsia" w:hAnsi="Arial" w:cs="Arial"/>
                                <w:color w:val="000000" w:themeColor="text1"/>
                                <w:sz w:val="20"/>
                                <w:szCs w:val="20"/>
                                <w:lang w:eastAsia="en-GB"/>
                              </w:rPr>
                              <w:t>First Aid certificate</w:t>
                            </w:r>
                            <w:r w:rsidR="003C56B1" w:rsidRPr="00487B50">
                              <w:rPr>
                                <w:rFonts w:ascii="Arial" w:eastAsiaTheme="minorEastAsia" w:hAnsi="Arial" w:cs="Arial"/>
                                <w:color w:val="000000" w:themeColor="text1"/>
                                <w:sz w:val="20"/>
                                <w:szCs w:val="20"/>
                                <w:lang w:eastAsia="en-GB"/>
                              </w:rPr>
                              <w:t>.</w:t>
                            </w:r>
                          </w:p>
                          <w:p w14:paraId="0F8E81B2" w14:textId="77777777" w:rsidR="0022046F" w:rsidRPr="00487B50" w:rsidRDefault="0022046F" w:rsidP="0022046F">
                            <w:pPr>
                              <w:pStyle w:val="ListParagraph"/>
                              <w:numPr>
                                <w:ilvl w:val="0"/>
                                <w:numId w:val="35"/>
                              </w:numPr>
                              <w:rPr>
                                <w:rFonts w:ascii="Arial" w:eastAsiaTheme="minorEastAsia" w:hAnsi="Arial" w:cs="Arial"/>
                                <w:color w:val="000000" w:themeColor="text1"/>
                                <w:sz w:val="20"/>
                                <w:szCs w:val="20"/>
                                <w:lang w:eastAsia="en-GB"/>
                              </w:rPr>
                            </w:pPr>
                            <w:r w:rsidRPr="00487B50">
                              <w:rPr>
                                <w:rFonts w:ascii="Arial" w:eastAsiaTheme="minorEastAsia" w:hAnsi="Arial" w:cs="Arial"/>
                                <w:color w:val="000000" w:themeColor="text1"/>
                                <w:sz w:val="20"/>
                                <w:szCs w:val="20"/>
                                <w:lang w:eastAsia="en-GB"/>
                              </w:rPr>
                              <w:t>Asbestos Awareness certificate.</w:t>
                            </w:r>
                          </w:p>
                          <w:p w14:paraId="6912302D" w14:textId="77777777" w:rsidR="0022046F" w:rsidRPr="00487B50" w:rsidRDefault="0022046F" w:rsidP="0022046F">
                            <w:pPr>
                              <w:pStyle w:val="ListParagraph"/>
                              <w:numPr>
                                <w:ilvl w:val="0"/>
                                <w:numId w:val="35"/>
                              </w:numPr>
                              <w:rPr>
                                <w:rFonts w:ascii="Arial" w:eastAsiaTheme="minorEastAsia" w:hAnsi="Arial" w:cs="Arial"/>
                                <w:color w:val="000000" w:themeColor="text1"/>
                                <w:sz w:val="20"/>
                                <w:szCs w:val="20"/>
                                <w:lang w:eastAsia="en-GB"/>
                              </w:rPr>
                            </w:pPr>
                            <w:r w:rsidRPr="00487B50">
                              <w:rPr>
                                <w:rFonts w:ascii="Arial" w:eastAsiaTheme="minorEastAsia" w:hAnsi="Arial" w:cs="Arial"/>
                                <w:color w:val="000000" w:themeColor="text1"/>
                                <w:sz w:val="20"/>
                                <w:szCs w:val="20"/>
                                <w:lang w:eastAsia="en-GB"/>
                              </w:rPr>
                              <w:t>Legionella Awareness certificate.</w:t>
                            </w:r>
                          </w:p>
                          <w:p w14:paraId="79CF161F" w14:textId="77777777" w:rsidR="0022046F" w:rsidRDefault="0022046F" w:rsidP="0022046F">
                            <w:pPr>
                              <w:pStyle w:val="ListParagraph"/>
                              <w:numPr>
                                <w:ilvl w:val="0"/>
                                <w:numId w:val="35"/>
                              </w:numPr>
                              <w:rPr>
                                <w:rFonts w:ascii="Arial" w:eastAsiaTheme="minorEastAsia" w:hAnsi="Arial" w:cs="Arial"/>
                                <w:color w:val="000000" w:themeColor="text1"/>
                                <w:sz w:val="20"/>
                                <w:szCs w:val="20"/>
                                <w:lang w:eastAsia="en-GB"/>
                              </w:rPr>
                            </w:pPr>
                            <w:r w:rsidRPr="00487B50">
                              <w:rPr>
                                <w:rFonts w:ascii="Arial" w:eastAsiaTheme="minorEastAsia" w:hAnsi="Arial" w:cs="Arial"/>
                                <w:color w:val="000000" w:themeColor="text1"/>
                                <w:sz w:val="20"/>
                                <w:szCs w:val="20"/>
                                <w:lang w:eastAsia="en-GB"/>
                              </w:rPr>
                              <w:t>Manual Handling at Work.</w:t>
                            </w:r>
                          </w:p>
                          <w:p w14:paraId="1890930F" w14:textId="77777777" w:rsidR="0022046F" w:rsidRDefault="0022046F" w:rsidP="0022046F">
                            <w:pPr>
                              <w:pStyle w:val="ListParagraph"/>
                              <w:numPr>
                                <w:ilvl w:val="0"/>
                                <w:numId w:val="35"/>
                              </w:numPr>
                              <w:rPr>
                                <w:rFonts w:ascii="Arial" w:eastAsiaTheme="minorEastAsia" w:hAnsi="Arial" w:cs="Arial"/>
                                <w:color w:val="000000" w:themeColor="text1"/>
                                <w:sz w:val="20"/>
                                <w:szCs w:val="20"/>
                                <w:lang w:eastAsia="en-GB"/>
                              </w:rPr>
                            </w:pPr>
                            <w:r>
                              <w:rPr>
                                <w:rFonts w:ascii="Arial" w:eastAsiaTheme="minorEastAsia" w:hAnsi="Arial" w:cs="Arial"/>
                                <w:color w:val="000000" w:themeColor="text1"/>
                                <w:sz w:val="20"/>
                                <w:szCs w:val="20"/>
                                <w:lang w:eastAsia="en-GB"/>
                              </w:rPr>
                              <w:t>H&amp;S Training</w:t>
                            </w:r>
                          </w:p>
                          <w:p w14:paraId="103953AB" w14:textId="146457FB" w:rsidR="0022046F" w:rsidRDefault="0022046F" w:rsidP="0022046F">
                            <w:pPr>
                              <w:pStyle w:val="ListParagraph"/>
                              <w:numPr>
                                <w:ilvl w:val="0"/>
                                <w:numId w:val="35"/>
                              </w:numPr>
                              <w:rPr>
                                <w:rFonts w:ascii="Arial" w:eastAsiaTheme="minorEastAsia" w:hAnsi="Arial" w:cs="Arial"/>
                                <w:color w:val="000000" w:themeColor="text1"/>
                                <w:sz w:val="20"/>
                                <w:szCs w:val="20"/>
                                <w:lang w:eastAsia="en-GB"/>
                              </w:rPr>
                            </w:pPr>
                            <w:r>
                              <w:rPr>
                                <w:rFonts w:ascii="Arial" w:eastAsiaTheme="minorEastAsia" w:hAnsi="Arial" w:cs="Arial"/>
                                <w:color w:val="000000" w:themeColor="text1"/>
                                <w:sz w:val="20"/>
                                <w:szCs w:val="20"/>
                                <w:lang w:eastAsia="en-GB"/>
                              </w:rPr>
                              <w:t>Fire Safety</w:t>
                            </w:r>
                          </w:p>
                          <w:p w14:paraId="3599C6A3" w14:textId="6194760C" w:rsidR="000A418A" w:rsidRPr="00333687" w:rsidRDefault="000A418A" w:rsidP="0022046F">
                            <w:pPr>
                              <w:rPr>
                                <w:rFonts w:ascii="Arial" w:eastAsiaTheme="minorEastAsia" w:hAnsi="Arial" w:cs="Arial"/>
                                <w:color w:val="000000" w:themeColor="text1"/>
                                <w:sz w:val="20"/>
                                <w:szCs w:val="20"/>
                                <w:lang w:eastAsia="en-GB"/>
                              </w:rPr>
                            </w:pPr>
                          </w:p>
                        </w:tc>
                      </w:tr>
                      <w:tr w:rsidR="000B4FA6" w:rsidRPr="000B4FA6" w14:paraId="181B20C6" w14:textId="77777777" w:rsidTr="00030206">
                        <w:tblPrEx>
                          <w:tblCellMar>
                            <w:right w:w="108" w:type="dxa"/>
                          </w:tblCellMar>
                        </w:tblPrEx>
                        <w:trPr>
                          <w:trHeight w:val="1388"/>
                        </w:trPr>
                        <w:tc>
                          <w:tcPr>
                            <w:tcW w:w="0" w:type="auto"/>
                          </w:tcPr>
                          <w:p w14:paraId="54174DE6" w14:textId="77777777" w:rsidR="000B4FA6" w:rsidRPr="00C95023" w:rsidRDefault="000B4FA6" w:rsidP="000B4FA6">
                            <w:pPr>
                              <w:rPr>
                                <w:b/>
                                <w:color w:val="37393A"/>
                              </w:rPr>
                            </w:pPr>
                            <w:r>
                              <w:rPr>
                                <w:b/>
                                <w:color w:val="37393A"/>
                              </w:rPr>
                              <w:t>Experience</w:t>
                            </w:r>
                          </w:p>
                        </w:tc>
                        <w:tc>
                          <w:tcPr>
                            <w:tcW w:w="4266" w:type="dxa"/>
                          </w:tcPr>
                          <w:p w14:paraId="5C592722" w14:textId="6AC995DC" w:rsidR="0006564C" w:rsidRDefault="0006564C" w:rsidP="0092387D">
                            <w:pPr>
                              <w:pStyle w:val="ListParagraph"/>
                              <w:numPr>
                                <w:ilvl w:val="0"/>
                                <w:numId w:val="36"/>
                              </w:numPr>
                              <w:rPr>
                                <w:rFonts w:ascii="Arial" w:eastAsiaTheme="minorEastAsia" w:hAnsi="Arial" w:cs="Arial"/>
                                <w:color w:val="000000" w:themeColor="text1"/>
                                <w:sz w:val="20"/>
                                <w:szCs w:val="20"/>
                                <w:lang w:eastAsia="en-GB"/>
                              </w:rPr>
                            </w:pPr>
                            <w:r>
                              <w:rPr>
                                <w:rFonts w:ascii="Arial" w:eastAsiaTheme="minorEastAsia" w:hAnsi="Arial" w:cs="Arial"/>
                                <w:color w:val="000000" w:themeColor="text1"/>
                                <w:sz w:val="20"/>
                                <w:szCs w:val="20"/>
                                <w:lang w:eastAsia="en-GB"/>
                              </w:rPr>
                              <w:t>Previous site operative experience.</w:t>
                            </w:r>
                          </w:p>
                          <w:p w14:paraId="6F3AEE89" w14:textId="5FA51D12" w:rsidR="000B4FA6" w:rsidRDefault="00770C96" w:rsidP="0092387D">
                            <w:pPr>
                              <w:pStyle w:val="ListParagraph"/>
                              <w:numPr>
                                <w:ilvl w:val="0"/>
                                <w:numId w:val="36"/>
                              </w:numPr>
                              <w:rPr>
                                <w:rFonts w:ascii="Arial" w:eastAsiaTheme="minorEastAsia" w:hAnsi="Arial" w:cs="Arial"/>
                                <w:color w:val="000000" w:themeColor="text1"/>
                                <w:sz w:val="20"/>
                                <w:szCs w:val="20"/>
                                <w:lang w:eastAsia="en-GB"/>
                              </w:rPr>
                            </w:pPr>
                            <w:r w:rsidRPr="0092387D">
                              <w:rPr>
                                <w:rFonts w:ascii="Arial" w:eastAsiaTheme="minorEastAsia" w:hAnsi="Arial" w:cs="Arial"/>
                                <w:color w:val="000000" w:themeColor="text1"/>
                                <w:sz w:val="20"/>
                                <w:szCs w:val="20"/>
                                <w:lang w:eastAsia="en-GB"/>
                              </w:rPr>
                              <w:t>Proven experience of performing maintenance duties including plumbi</w:t>
                            </w:r>
                            <w:r w:rsidR="00487B50" w:rsidRPr="0092387D">
                              <w:rPr>
                                <w:rFonts w:ascii="Arial" w:eastAsiaTheme="minorEastAsia" w:hAnsi="Arial" w:cs="Arial"/>
                                <w:color w:val="000000" w:themeColor="text1"/>
                                <w:sz w:val="20"/>
                                <w:szCs w:val="20"/>
                                <w:lang w:eastAsia="en-GB"/>
                              </w:rPr>
                              <w:t>ng, carpentry, electrical and other maintenance tasks.</w:t>
                            </w:r>
                          </w:p>
                          <w:p w14:paraId="7A91CD6B" w14:textId="7AE3E873" w:rsidR="0092387D" w:rsidRPr="0092387D" w:rsidRDefault="0092387D" w:rsidP="0092387D">
                            <w:pPr>
                              <w:pStyle w:val="ListParagraph"/>
                              <w:numPr>
                                <w:ilvl w:val="0"/>
                                <w:numId w:val="36"/>
                              </w:numPr>
                              <w:rPr>
                                <w:rFonts w:ascii="Arial" w:eastAsiaTheme="minorEastAsia" w:hAnsi="Arial" w:cs="Arial"/>
                                <w:color w:val="000000" w:themeColor="text1"/>
                                <w:sz w:val="20"/>
                                <w:szCs w:val="20"/>
                                <w:lang w:eastAsia="en-GB"/>
                              </w:rPr>
                            </w:pPr>
                            <w:r>
                              <w:rPr>
                                <w:rFonts w:ascii="Arial" w:eastAsiaTheme="minorEastAsia" w:hAnsi="Arial" w:cs="Arial"/>
                                <w:color w:val="000000" w:themeColor="text1"/>
                                <w:sz w:val="20"/>
                                <w:szCs w:val="20"/>
                                <w:lang w:eastAsia="en-GB"/>
                              </w:rPr>
                              <w:t>General awareness of H&amp;S rules and regulations.</w:t>
                            </w:r>
                          </w:p>
                        </w:tc>
                        <w:tc>
                          <w:tcPr>
                            <w:tcW w:w="3940" w:type="dxa"/>
                          </w:tcPr>
                          <w:p w14:paraId="46828452" w14:textId="4254907F" w:rsidR="001D0F35" w:rsidRPr="0006564C" w:rsidRDefault="001D0F35" w:rsidP="0006564C">
                            <w:pPr>
                              <w:pStyle w:val="ListParagraph"/>
                              <w:numPr>
                                <w:ilvl w:val="0"/>
                                <w:numId w:val="36"/>
                              </w:numPr>
                              <w:rPr>
                                <w:rFonts w:ascii="Arial" w:eastAsiaTheme="minorEastAsia" w:hAnsi="Arial" w:cs="Arial"/>
                                <w:color w:val="000000" w:themeColor="text1"/>
                                <w:sz w:val="20"/>
                                <w:szCs w:val="20"/>
                                <w:lang w:eastAsia="en-GB"/>
                              </w:rPr>
                            </w:pPr>
                            <w:r w:rsidRPr="0006564C">
                              <w:rPr>
                                <w:rFonts w:ascii="Arial" w:eastAsiaTheme="minorEastAsia" w:hAnsi="Arial" w:cs="Arial"/>
                                <w:color w:val="000000" w:themeColor="text1"/>
                                <w:sz w:val="20"/>
                                <w:szCs w:val="20"/>
                                <w:lang w:eastAsia="en-GB"/>
                              </w:rPr>
                              <w:t>Previous experience of working in an educational environment.</w:t>
                            </w:r>
                          </w:p>
                        </w:tc>
                      </w:tr>
                    </w:tbl>
                    <w:p w14:paraId="66CF161F" w14:textId="5C2792C1" w:rsidR="000B4FA6" w:rsidRDefault="000B4FA6" w:rsidP="000B4FA6">
                      <w:pPr>
                        <w:jc w:val="both"/>
                        <w:rPr>
                          <w:color w:val="7F7F7F" w:themeColor="text1" w:themeTint="80"/>
                          <w:lang w:val="en-US"/>
                        </w:rPr>
                      </w:pPr>
                    </w:p>
                    <w:p w14:paraId="6D5D9244" w14:textId="77777777" w:rsidR="000B4FA6" w:rsidRPr="00D43F09" w:rsidRDefault="000B4FA6" w:rsidP="000B4FA6">
                      <w:pPr>
                        <w:jc w:val="both"/>
                        <w:rPr>
                          <w:color w:val="7F7F7F" w:themeColor="text1" w:themeTint="80"/>
                          <w:lang w:val="en-US"/>
                        </w:rPr>
                      </w:pPr>
                    </w:p>
                    <w:p w14:paraId="39C13DE7" w14:textId="77777777" w:rsidR="000B4FA6" w:rsidRPr="0039113F" w:rsidRDefault="000B4FA6" w:rsidP="000B4FA6">
                      <w:pPr>
                        <w:pStyle w:val="ListParagraph"/>
                        <w:ind w:left="357"/>
                        <w:jc w:val="both"/>
                        <w:rPr>
                          <w:sz w:val="22"/>
                          <w:szCs w:val="22"/>
                          <w:lang w:val="en-US"/>
                        </w:rPr>
                      </w:pPr>
                    </w:p>
                  </w:txbxContent>
                </v:textbox>
                <w10:anchorlock/>
              </v:roundrect>
            </w:pict>
          </mc:Fallback>
        </mc:AlternateContent>
      </w:r>
    </w:p>
    <w:p w14:paraId="058F0A01" w14:textId="77777777" w:rsidR="000B4FA6" w:rsidRDefault="000B4FA6" w:rsidP="000B4FA6">
      <w:pPr>
        <w:spacing w:line="240" w:lineRule="auto"/>
        <w:rPr>
          <w:rFonts w:ascii="Arial" w:hAnsi="Arial" w:cs="Arial"/>
          <w:b/>
          <w:color w:val="006EB6"/>
          <w:sz w:val="18"/>
          <w:szCs w:val="18"/>
        </w:rPr>
      </w:pPr>
    </w:p>
    <w:p w14:paraId="3324870D" w14:textId="6BED8920" w:rsidR="00951B85" w:rsidRPr="00850265" w:rsidRDefault="00B77013" w:rsidP="00F14409">
      <w:pPr>
        <w:spacing w:after="0"/>
        <w:jc w:val="both"/>
        <w:rPr>
          <w:rFonts w:ascii="Arial" w:hAnsi="Arial" w:cs="Arial"/>
          <w:b/>
          <w:color w:val="006EB6"/>
          <w:sz w:val="20"/>
          <w:szCs w:val="20"/>
        </w:rPr>
      </w:pPr>
      <w:r w:rsidRPr="00850265">
        <w:rPr>
          <w:rFonts w:ascii="Arial" w:hAnsi="Arial" w:cs="Arial"/>
          <w:b/>
          <w:color w:val="006EB6"/>
          <w:sz w:val="20"/>
          <w:szCs w:val="20"/>
        </w:rPr>
        <w:t>Key Stakeholders</w:t>
      </w:r>
      <w:r w:rsidR="0060308B" w:rsidRPr="00850265">
        <w:rPr>
          <w:rFonts w:ascii="Arial" w:hAnsi="Arial" w:cs="Arial"/>
          <w:b/>
          <w:color w:val="006EB6"/>
          <w:sz w:val="20"/>
          <w:szCs w:val="20"/>
        </w:rPr>
        <w:t>:</w:t>
      </w:r>
      <w:r w:rsidR="0060308B" w:rsidRPr="00850265">
        <w:rPr>
          <w:rFonts w:ascii="Arial" w:hAnsi="Arial" w:cs="Arial"/>
          <w:b/>
          <w:color w:val="006EB6"/>
          <w:sz w:val="20"/>
          <w:szCs w:val="20"/>
        </w:rPr>
        <w:tab/>
      </w:r>
    </w:p>
    <w:p w14:paraId="523F57F3" w14:textId="77777777" w:rsidR="00606688" w:rsidRPr="00850265" w:rsidRDefault="00606688" w:rsidP="00606688">
      <w:pPr>
        <w:pStyle w:val="Default"/>
        <w:rPr>
          <w:rFonts w:ascii="Arial" w:hAnsi="Arial" w:cs="Arial"/>
          <w:b/>
          <w:color w:val="006EB6"/>
          <w:sz w:val="20"/>
          <w:szCs w:val="20"/>
          <w:lang w:val="en-AU"/>
        </w:rPr>
      </w:pPr>
    </w:p>
    <w:p w14:paraId="70EFCBD2" w14:textId="4A6566AF" w:rsidR="00606688" w:rsidRDefault="008769BE" w:rsidP="00606688">
      <w:pPr>
        <w:pStyle w:val="Default"/>
        <w:rPr>
          <w:rFonts w:ascii="Arial" w:hAnsi="Arial" w:cs="Arial"/>
          <w:b/>
          <w:color w:val="006EB6"/>
          <w:sz w:val="20"/>
          <w:szCs w:val="20"/>
          <w:lang w:val="en-AU"/>
        </w:rPr>
      </w:pPr>
      <w:r w:rsidRPr="00850265">
        <w:rPr>
          <w:rFonts w:ascii="Arial" w:hAnsi="Arial" w:cs="Arial"/>
          <w:b/>
          <w:color w:val="006EB6"/>
          <w:sz w:val="20"/>
          <w:szCs w:val="20"/>
          <w:lang w:val="en-AU"/>
        </w:rPr>
        <w:t xml:space="preserve">Internal </w:t>
      </w:r>
      <w:r w:rsidR="00054C59" w:rsidRPr="00850265">
        <w:rPr>
          <w:rFonts w:ascii="Arial" w:hAnsi="Arial" w:cs="Arial"/>
          <w:b/>
          <w:color w:val="006EB6"/>
          <w:sz w:val="20"/>
          <w:szCs w:val="20"/>
          <w:lang w:val="en-AU"/>
        </w:rPr>
        <w:t>–</w:t>
      </w:r>
      <w:r w:rsidRPr="00850265">
        <w:rPr>
          <w:rFonts w:ascii="Arial" w:hAnsi="Arial" w:cs="Arial"/>
          <w:b/>
          <w:color w:val="006EB6"/>
          <w:sz w:val="20"/>
          <w:szCs w:val="20"/>
          <w:lang w:val="en-AU"/>
        </w:rPr>
        <w:t xml:space="preserve"> </w:t>
      </w:r>
      <w:r w:rsidR="00994F1A" w:rsidRPr="00850265">
        <w:rPr>
          <w:rFonts w:ascii="Arial" w:hAnsi="Arial" w:cs="Arial"/>
          <w:b/>
          <w:color w:val="006EB6"/>
          <w:sz w:val="20"/>
          <w:szCs w:val="20"/>
          <w:lang w:val="en-AU"/>
        </w:rPr>
        <w:tab/>
        <w:t>Senior Leadership team</w:t>
      </w:r>
      <w:r w:rsidR="00661B2C">
        <w:rPr>
          <w:rFonts w:ascii="Arial" w:hAnsi="Arial" w:cs="Arial"/>
          <w:b/>
          <w:color w:val="006EB6"/>
          <w:sz w:val="20"/>
          <w:szCs w:val="20"/>
          <w:lang w:val="en-AU"/>
        </w:rPr>
        <w:t xml:space="preserve"> </w:t>
      </w:r>
    </w:p>
    <w:p w14:paraId="24CC7407" w14:textId="7FB19DE3" w:rsidR="00661B2C" w:rsidRDefault="00661B2C" w:rsidP="00606688">
      <w:pPr>
        <w:pStyle w:val="Default"/>
        <w:rPr>
          <w:rFonts w:ascii="Arial" w:hAnsi="Arial" w:cs="Arial"/>
          <w:b/>
          <w:color w:val="006EB6"/>
          <w:sz w:val="20"/>
          <w:szCs w:val="20"/>
          <w:lang w:val="en-AU"/>
        </w:rPr>
      </w:pPr>
      <w:r>
        <w:rPr>
          <w:rFonts w:ascii="Arial" w:hAnsi="Arial" w:cs="Arial"/>
          <w:b/>
          <w:color w:val="006EB6"/>
          <w:sz w:val="20"/>
          <w:szCs w:val="20"/>
          <w:lang w:val="en-AU"/>
        </w:rPr>
        <w:tab/>
      </w:r>
      <w:r>
        <w:rPr>
          <w:rFonts w:ascii="Arial" w:hAnsi="Arial" w:cs="Arial"/>
          <w:b/>
          <w:color w:val="006EB6"/>
          <w:sz w:val="20"/>
          <w:szCs w:val="20"/>
          <w:lang w:val="en-AU"/>
        </w:rPr>
        <w:tab/>
        <w:t>Cluster Operations Manager</w:t>
      </w:r>
    </w:p>
    <w:p w14:paraId="6BE299D9" w14:textId="066E23F0" w:rsidR="00AD2446" w:rsidRPr="00850265" w:rsidRDefault="00AD2446" w:rsidP="00606688">
      <w:pPr>
        <w:pStyle w:val="Default"/>
        <w:rPr>
          <w:rFonts w:ascii="Arial" w:hAnsi="Arial" w:cs="Arial"/>
          <w:b/>
          <w:color w:val="006EB6"/>
          <w:sz w:val="20"/>
          <w:szCs w:val="20"/>
          <w:lang w:val="en-AU"/>
        </w:rPr>
      </w:pPr>
      <w:r>
        <w:rPr>
          <w:rFonts w:ascii="Arial" w:hAnsi="Arial" w:cs="Arial"/>
          <w:b/>
          <w:color w:val="006EB6"/>
          <w:sz w:val="20"/>
          <w:szCs w:val="20"/>
          <w:lang w:val="en-AU"/>
        </w:rPr>
        <w:tab/>
      </w:r>
      <w:r>
        <w:rPr>
          <w:rFonts w:ascii="Arial" w:hAnsi="Arial" w:cs="Arial"/>
          <w:b/>
          <w:color w:val="006EB6"/>
          <w:sz w:val="20"/>
          <w:szCs w:val="20"/>
          <w:lang w:val="en-AU"/>
        </w:rPr>
        <w:tab/>
        <w:t xml:space="preserve">Cluster </w:t>
      </w:r>
      <w:r w:rsidR="00661B2C">
        <w:rPr>
          <w:rFonts w:ascii="Arial" w:hAnsi="Arial" w:cs="Arial"/>
          <w:b/>
          <w:color w:val="006EB6"/>
          <w:sz w:val="20"/>
          <w:szCs w:val="20"/>
          <w:lang w:val="en-AU"/>
        </w:rPr>
        <w:t>Facilities Manager</w:t>
      </w:r>
    </w:p>
    <w:p w14:paraId="53DB742C" w14:textId="5C03008E" w:rsidR="00994F1A" w:rsidRPr="00850265" w:rsidRDefault="00994F1A" w:rsidP="00606688">
      <w:pPr>
        <w:pStyle w:val="Default"/>
        <w:rPr>
          <w:rFonts w:ascii="Arial" w:hAnsi="Arial" w:cs="Arial"/>
          <w:b/>
          <w:color w:val="006EB6"/>
          <w:sz w:val="20"/>
          <w:szCs w:val="20"/>
          <w:lang w:val="en-AU"/>
        </w:rPr>
      </w:pPr>
      <w:r w:rsidRPr="00850265">
        <w:rPr>
          <w:rFonts w:ascii="Arial" w:hAnsi="Arial" w:cs="Arial"/>
          <w:b/>
          <w:color w:val="006EB6"/>
          <w:sz w:val="20"/>
          <w:szCs w:val="20"/>
          <w:lang w:val="en-AU"/>
        </w:rPr>
        <w:tab/>
      </w:r>
      <w:r w:rsidRPr="00850265">
        <w:rPr>
          <w:rFonts w:ascii="Arial" w:hAnsi="Arial" w:cs="Arial"/>
          <w:b/>
          <w:color w:val="006EB6"/>
          <w:sz w:val="20"/>
          <w:szCs w:val="20"/>
          <w:lang w:val="en-AU"/>
        </w:rPr>
        <w:tab/>
        <w:t xml:space="preserve">Operations Team </w:t>
      </w:r>
      <w:r w:rsidR="00C71FA1">
        <w:rPr>
          <w:rFonts w:ascii="Arial" w:hAnsi="Arial" w:cs="Arial"/>
          <w:b/>
          <w:color w:val="006EB6"/>
          <w:sz w:val="20"/>
          <w:szCs w:val="20"/>
          <w:lang w:val="en-AU"/>
        </w:rPr>
        <w:t>(Site Team, Cleaner</w:t>
      </w:r>
      <w:r w:rsidR="00661B2C">
        <w:rPr>
          <w:rFonts w:ascii="Arial" w:hAnsi="Arial" w:cs="Arial"/>
          <w:b/>
          <w:color w:val="006EB6"/>
          <w:sz w:val="20"/>
          <w:szCs w:val="20"/>
          <w:lang w:val="en-AU"/>
        </w:rPr>
        <w:t>s</w:t>
      </w:r>
      <w:r w:rsidR="00C71FA1">
        <w:rPr>
          <w:rFonts w:ascii="Arial" w:hAnsi="Arial" w:cs="Arial"/>
          <w:b/>
          <w:color w:val="006EB6"/>
          <w:sz w:val="20"/>
          <w:szCs w:val="20"/>
          <w:lang w:val="en-AU"/>
        </w:rPr>
        <w:t>)</w:t>
      </w:r>
    </w:p>
    <w:p w14:paraId="2E7A7EE6" w14:textId="7437CB3E" w:rsidR="00994F1A" w:rsidRPr="00850265" w:rsidRDefault="00994F1A" w:rsidP="00606688">
      <w:pPr>
        <w:pStyle w:val="Default"/>
        <w:rPr>
          <w:rFonts w:ascii="Arial" w:hAnsi="Arial" w:cs="Arial"/>
          <w:b/>
          <w:color w:val="006EB6"/>
          <w:sz w:val="20"/>
          <w:szCs w:val="20"/>
          <w:lang w:val="en-AU"/>
        </w:rPr>
      </w:pPr>
      <w:r w:rsidRPr="00850265">
        <w:rPr>
          <w:rFonts w:ascii="Arial" w:hAnsi="Arial" w:cs="Arial"/>
          <w:b/>
          <w:color w:val="006EB6"/>
          <w:sz w:val="20"/>
          <w:szCs w:val="20"/>
          <w:lang w:val="en-AU"/>
        </w:rPr>
        <w:tab/>
      </w:r>
      <w:r w:rsidRPr="00850265">
        <w:rPr>
          <w:rFonts w:ascii="Arial" w:hAnsi="Arial" w:cs="Arial"/>
          <w:b/>
          <w:color w:val="006EB6"/>
          <w:sz w:val="20"/>
          <w:szCs w:val="20"/>
          <w:lang w:val="en-AU"/>
        </w:rPr>
        <w:tab/>
        <w:t>Cognita staff (HR, Finance</w:t>
      </w:r>
      <w:r w:rsidR="00AD3CD8" w:rsidRPr="00850265">
        <w:rPr>
          <w:rFonts w:ascii="Arial" w:hAnsi="Arial" w:cs="Arial"/>
          <w:b/>
          <w:color w:val="006EB6"/>
          <w:sz w:val="20"/>
          <w:szCs w:val="20"/>
          <w:lang w:val="en-AU"/>
        </w:rPr>
        <w:t xml:space="preserve">, H&amp;S and </w:t>
      </w:r>
      <w:proofErr w:type="gramStart"/>
      <w:r w:rsidR="00850265" w:rsidRPr="00850265">
        <w:rPr>
          <w:rFonts w:ascii="Arial" w:hAnsi="Arial" w:cs="Arial"/>
          <w:b/>
          <w:color w:val="006EB6"/>
          <w:sz w:val="20"/>
          <w:szCs w:val="20"/>
          <w:lang w:val="en-AU"/>
        </w:rPr>
        <w:t>Transport )</w:t>
      </w:r>
      <w:proofErr w:type="gramEnd"/>
    </w:p>
    <w:p w14:paraId="70EFA933" w14:textId="1B1ACC52" w:rsidR="00994F1A" w:rsidRPr="00850265" w:rsidRDefault="00994F1A" w:rsidP="00606688">
      <w:pPr>
        <w:pStyle w:val="Default"/>
        <w:rPr>
          <w:rFonts w:ascii="Arial" w:hAnsi="Arial" w:cs="Arial"/>
          <w:b/>
          <w:color w:val="006EB6"/>
          <w:sz w:val="20"/>
          <w:szCs w:val="20"/>
          <w:lang w:val="en-AU"/>
        </w:rPr>
      </w:pPr>
      <w:r w:rsidRPr="00850265">
        <w:rPr>
          <w:rFonts w:ascii="Arial" w:hAnsi="Arial" w:cs="Arial"/>
          <w:b/>
          <w:color w:val="006EB6"/>
          <w:sz w:val="20"/>
          <w:szCs w:val="20"/>
          <w:lang w:val="en-AU"/>
        </w:rPr>
        <w:tab/>
      </w:r>
      <w:r w:rsidRPr="00850265">
        <w:rPr>
          <w:rFonts w:ascii="Arial" w:hAnsi="Arial" w:cs="Arial"/>
          <w:b/>
          <w:color w:val="006EB6"/>
          <w:sz w:val="20"/>
          <w:szCs w:val="20"/>
          <w:lang w:val="en-AU"/>
        </w:rPr>
        <w:tab/>
        <w:t>Teaching staff</w:t>
      </w:r>
    </w:p>
    <w:p w14:paraId="6ED0E920" w14:textId="26B22AB8" w:rsidR="00994F1A" w:rsidRPr="00850265" w:rsidRDefault="00994F1A" w:rsidP="00606688">
      <w:pPr>
        <w:pStyle w:val="Default"/>
        <w:rPr>
          <w:rFonts w:ascii="Arial" w:hAnsi="Arial" w:cs="Arial"/>
          <w:b/>
          <w:color w:val="006EB6"/>
          <w:sz w:val="20"/>
          <w:szCs w:val="20"/>
          <w:lang w:val="en-AU"/>
        </w:rPr>
      </w:pPr>
      <w:r w:rsidRPr="00850265">
        <w:rPr>
          <w:rFonts w:ascii="Arial" w:hAnsi="Arial" w:cs="Arial"/>
          <w:b/>
          <w:color w:val="006EB6"/>
          <w:sz w:val="20"/>
          <w:szCs w:val="20"/>
          <w:lang w:val="en-AU"/>
        </w:rPr>
        <w:tab/>
      </w:r>
      <w:r w:rsidRPr="00850265">
        <w:rPr>
          <w:rFonts w:ascii="Arial" w:hAnsi="Arial" w:cs="Arial"/>
          <w:b/>
          <w:color w:val="006EB6"/>
          <w:sz w:val="20"/>
          <w:szCs w:val="20"/>
          <w:lang w:val="en-AU"/>
        </w:rPr>
        <w:tab/>
      </w:r>
    </w:p>
    <w:p w14:paraId="7CF4E281" w14:textId="663F93D8" w:rsidR="00054C59" w:rsidRPr="00850265" w:rsidRDefault="00994F1A" w:rsidP="00606688">
      <w:pPr>
        <w:pStyle w:val="Default"/>
        <w:rPr>
          <w:rFonts w:ascii="Arial" w:hAnsi="Arial" w:cs="Arial"/>
          <w:sz w:val="20"/>
          <w:szCs w:val="20"/>
        </w:rPr>
      </w:pPr>
      <w:r w:rsidRPr="00850265">
        <w:rPr>
          <w:rFonts w:ascii="Arial" w:hAnsi="Arial" w:cs="Arial"/>
          <w:b/>
          <w:color w:val="006EB6"/>
          <w:sz w:val="20"/>
          <w:szCs w:val="20"/>
          <w:lang w:val="en-AU"/>
        </w:rPr>
        <w:tab/>
      </w:r>
    </w:p>
    <w:p w14:paraId="5F4B7A13" w14:textId="7F7EE4A3" w:rsidR="00054C59" w:rsidRPr="00850265" w:rsidRDefault="00054C59" w:rsidP="00606688">
      <w:pPr>
        <w:pStyle w:val="Default"/>
        <w:rPr>
          <w:rFonts w:ascii="Arial" w:hAnsi="Arial" w:cs="Arial"/>
          <w:b/>
          <w:color w:val="006EB6"/>
          <w:sz w:val="20"/>
          <w:szCs w:val="20"/>
          <w:lang w:val="en-AU"/>
        </w:rPr>
      </w:pPr>
      <w:r w:rsidRPr="00850265">
        <w:rPr>
          <w:rFonts w:ascii="Arial" w:hAnsi="Arial" w:cs="Arial"/>
          <w:b/>
          <w:color w:val="006EB6"/>
          <w:sz w:val="20"/>
          <w:szCs w:val="20"/>
          <w:lang w:val="en-AU"/>
        </w:rPr>
        <w:lastRenderedPageBreak/>
        <w:t xml:space="preserve">External - </w:t>
      </w:r>
      <w:r w:rsidR="00994F1A" w:rsidRPr="00850265">
        <w:rPr>
          <w:rFonts w:ascii="Arial" w:hAnsi="Arial" w:cs="Arial"/>
          <w:b/>
          <w:color w:val="006EB6"/>
          <w:sz w:val="20"/>
          <w:szCs w:val="20"/>
          <w:lang w:val="en-AU"/>
        </w:rPr>
        <w:tab/>
        <w:t>Contractors</w:t>
      </w:r>
    </w:p>
    <w:p w14:paraId="42162EFC" w14:textId="532F5F94" w:rsidR="00994F1A" w:rsidRPr="00850265" w:rsidRDefault="00994F1A" w:rsidP="00606688">
      <w:pPr>
        <w:pStyle w:val="Default"/>
        <w:rPr>
          <w:rFonts w:ascii="Arial" w:hAnsi="Arial" w:cs="Arial"/>
          <w:b/>
          <w:color w:val="006EB6"/>
          <w:sz w:val="20"/>
          <w:szCs w:val="20"/>
          <w:lang w:val="en-AU"/>
        </w:rPr>
      </w:pPr>
      <w:r w:rsidRPr="00850265">
        <w:rPr>
          <w:rFonts w:ascii="Arial" w:hAnsi="Arial" w:cs="Arial"/>
          <w:b/>
          <w:color w:val="006EB6"/>
          <w:sz w:val="20"/>
          <w:szCs w:val="20"/>
          <w:lang w:val="en-AU"/>
        </w:rPr>
        <w:tab/>
      </w:r>
      <w:r w:rsidRPr="00850265">
        <w:rPr>
          <w:rFonts w:ascii="Arial" w:hAnsi="Arial" w:cs="Arial"/>
          <w:b/>
          <w:color w:val="006EB6"/>
          <w:sz w:val="20"/>
          <w:szCs w:val="20"/>
          <w:lang w:val="en-AU"/>
        </w:rPr>
        <w:tab/>
        <w:t>Parents</w:t>
      </w:r>
    </w:p>
    <w:p w14:paraId="5B728E0D" w14:textId="511A7FAE" w:rsidR="00994F1A" w:rsidRPr="00850265" w:rsidRDefault="00994F1A" w:rsidP="00606688">
      <w:pPr>
        <w:pStyle w:val="Default"/>
        <w:rPr>
          <w:rFonts w:ascii="Arial" w:hAnsi="Arial" w:cs="Arial"/>
          <w:b/>
          <w:color w:val="006EB6"/>
          <w:sz w:val="20"/>
          <w:szCs w:val="20"/>
          <w:lang w:val="en-AU"/>
        </w:rPr>
      </w:pPr>
      <w:r w:rsidRPr="00850265">
        <w:rPr>
          <w:rFonts w:ascii="Arial" w:hAnsi="Arial" w:cs="Arial"/>
          <w:b/>
          <w:color w:val="006EB6"/>
          <w:sz w:val="20"/>
          <w:szCs w:val="20"/>
          <w:lang w:val="en-AU"/>
        </w:rPr>
        <w:tab/>
      </w:r>
      <w:r w:rsidRPr="00850265">
        <w:rPr>
          <w:rFonts w:ascii="Arial" w:hAnsi="Arial" w:cs="Arial"/>
          <w:b/>
          <w:color w:val="006EB6"/>
          <w:sz w:val="20"/>
          <w:szCs w:val="20"/>
          <w:lang w:val="en-AU"/>
        </w:rPr>
        <w:tab/>
        <w:t>H&amp;S Inspectors</w:t>
      </w:r>
    </w:p>
    <w:p w14:paraId="00A11201" w14:textId="50DF6488" w:rsidR="00994F1A" w:rsidRPr="00850265" w:rsidRDefault="00994F1A" w:rsidP="00606688">
      <w:pPr>
        <w:pStyle w:val="Default"/>
        <w:rPr>
          <w:rFonts w:ascii="Arial" w:hAnsi="Arial" w:cs="Arial"/>
          <w:b/>
          <w:color w:val="006EB6"/>
          <w:sz w:val="20"/>
          <w:szCs w:val="20"/>
          <w:lang w:val="en-AU"/>
        </w:rPr>
      </w:pPr>
      <w:r w:rsidRPr="00850265">
        <w:rPr>
          <w:rFonts w:ascii="Arial" w:hAnsi="Arial" w:cs="Arial"/>
          <w:b/>
          <w:color w:val="006EB6"/>
          <w:sz w:val="20"/>
          <w:szCs w:val="20"/>
          <w:lang w:val="en-AU"/>
        </w:rPr>
        <w:tab/>
      </w:r>
      <w:r w:rsidRPr="00850265">
        <w:rPr>
          <w:rFonts w:ascii="Arial" w:hAnsi="Arial" w:cs="Arial"/>
          <w:b/>
          <w:color w:val="006EB6"/>
          <w:sz w:val="20"/>
          <w:szCs w:val="20"/>
          <w:lang w:val="en-AU"/>
        </w:rPr>
        <w:tab/>
        <w:t>Compliance Inspectors</w:t>
      </w:r>
    </w:p>
    <w:p w14:paraId="3324870F" w14:textId="77777777" w:rsidR="00951B85" w:rsidRPr="00850265" w:rsidRDefault="00951B85" w:rsidP="00F14409">
      <w:pPr>
        <w:spacing w:after="0"/>
        <w:jc w:val="both"/>
        <w:rPr>
          <w:rFonts w:ascii="Arial" w:hAnsi="Arial" w:cs="Arial"/>
          <w:color w:val="006EB6"/>
          <w:sz w:val="20"/>
          <w:szCs w:val="20"/>
          <w:lang w:val="en-AU"/>
        </w:rPr>
      </w:pPr>
    </w:p>
    <w:p w14:paraId="33248710" w14:textId="6C7ECEED" w:rsidR="000B3D65" w:rsidRPr="00850265" w:rsidRDefault="000B3D65" w:rsidP="00C95023">
      <w:pPr>
        <w:spacing w:after="0"/>
        <w:ind w:left="2880" w:hanging="2880"/>
        <w:jc w:val="both"/>
        <w:rPr>
          <w:rFonts w:ascii="Arial" w:hAnsi="Arial" w:cs="Arial"/>
          <w:b/>
          <w:color w:val="006EB6"/>
          <w:sz w:val="20"/>
          <w:szCs w:val="20"/>
          <w:lang w:val="en-AU"/>
        </w:rPr>
      </w:pPr>
    </w:p>
    <w:p w14:paraId="33248711" w14:textId="77777777" w:rsidR="00345151" w:rsidRPr="00850265" w:rsidRDefault="00345151" w:rsidP="00C95023">
      <w:pPr>
        <w:spacing w:after="0"/>
        <w:ind w:left="2880" w:hanging="2880"/>
        <w:jc w:val="both"/>
        <w:rPr>
          <w:rFonts w:ascii="Arial" w:hAnsi="Arial" w:cs="Arial"/>
          <w:b/>
          <w:color w:val="006EB6"/>
          <w:sz w:val="20"/>
          <w:szCs w:val="20"/>
          <w:lang w:val="en-AU"/>
        </w:rPr>
      </w:pPr>
    </w:p>
    <w:p w14:paraId="33248712" w14:textId="77777777" w:rsidR="00345151" w:rsidRPr="00850265" w:rsidRDefault="00345151" w:rsidP="00C95023">
      <w:pPr>
        <w:spacing w:after="0"/>
        <w:ind w:left="2880" w:hanging="2880"/>
        <w:jc w:val="both"/>
        <w:rPr>
          <w:rFonts w:ascii="Arial" w:hAnsi="Arial" w:cs="Arial"/>
          <w:b/>
          <w:color w:val="006EB6"/>
          <w:sz w:val="20"/>
          <w:szCs w:val="20"/>
          <w:lang w:val="en-AU"/>
        </w:rPr>
      </w:pPr>
    </w:p>
    <w:p w14:paraId="33248713" w14:textId="77777777" w:rsidR="00345151" w:rsidRPr="00850265" w:rsidRDefault="00345151" w:rsidP="00C95023">
      <w:pPr>
        <w:spacing w:after="0"/>
        <w:ind w:left="2880" w:hanging="2880"/>
        <w:jc w:val="both"/>
        <w:rPr>
          <w:rFonts w:ascii="Arial" w:hAnsi="Arial" w:cs="Arial"/>
          <w:b/>
          <w:color w:val="006EB6"/>
          <w:sz w:val="20"/>
          <w:szCs w:val="20"/>
          <w:lang w:val="en-AU"/>
        </w:rPr>
      </w:pPr>
    </w:p>
    <w:p w14:paraId="33248714" w14:textId="77777777" w:rsidR="00345151" w:rsidRPr="00850265" w:rsidRDefault="00345151" w:rsidP="00C95023">
      <w:pPr>
        <w:spacing w:after="0"/>
        <w:ind w:left="2880" w:hanging="2880"/>
        <w:jc w:val="both"/>
        <w:rPr>
          <w:rFonts w:ascii="Arial" w:hAnsi="Arial" w:cs="Arial"/>
          <w:b/>
          <w:color w:val="006EB6"/>
          <w:sz w:val="20"/>
          <w:szCs w:val="20"/>
          <w:lang w:val="en-AU"/>
        </w:rPr>
      </w:pPr>
      <w:r w:rsidRPr="00850265">
        <w:rPr>
          <w:rFonts w:ascii="Arial" w:hAnsi="Arial" w:cs="Arial"/>
          <w:b/>
          <w:color w:val="006EB6"/>
          <w:sz w:val="20"/>
          <w:szCs w:val="20"/>
          <w:lang w:val="en-AU"/>
        </w:rPr>
        <w:t>Signed: ………………………………………….   Name (print): ………………………………</w:t>
      </w:r>
      <w:proofErr w:type="gramStart"/>
      <w:r w:rsidRPr="00850265">
        <w:rPr>
          <w:rFonts w:ascii="Arial" w:hAnsi="Arial" w:cs="Arial"/>
          <w:b/>
          <w:color w:val="006EB6"/>
          <w:sz w:val="20"/>
          <w:szCs w:val="20"/>
          <w:lang w:val="en-AU"/>
        </w:rPr>
        <w:t>…..</w:t>
      </w:r>
      <w:proofErr w:type="gramEnd"/>
    </w:p>
    <w:p w14:paraId="33248715" w14:textId="77777777" w:rsidR="00345151" w:rsidRPr="00850265" w:rsidRDefault="00345151" w:rsidP="00C95023">
      <w:pPr>
        <w:spacing w:after="0"/>
        <w:ind w:left="2880" w:hanging="2880"/>
        <w:jc w:val="both"/>
        <w:rPr>
          <w:rFonts w:ascii="Arial" w:hAnsi="Arial" w:cs="Arial"/>
          <w:b/>
          <w:color w:val="006EB6"/>
          <w:sz w:val="20"/>
          <w:szCs w:val="20"/>
          <w:lang w:val="en-AU"/>
        </w:rPr>
      </w:pPr>
    </w:p>
    <w:p w14:paraId="33248716" w14:textId="77777777" w:rsidR="00345151" w:rsidRPr="00850265" w:rsidRDefault="00345151" w:rsidP="00C95023">
      <w:pPr>
        <w:spacing w:after="0"/>
        <w:ind w:left="2880" w:hanging="2880"/>
        <w:jc w:val="both"/>
        <w:rPr>
          <w:b/>
          <w:color w:val="002060"/>
          <w:sz w:val="20"/>
          <w:szCs w:val="20"/>
        </w:rPr>
      </w:pPr>
      <w:r w:rsidRPr="00850265">
        <w:rPr>
          <w:rFonts w:ascii="Arial" w:hAnsi="Arial" w:cs="Arial"/>
          <w:b/>
          <w:color w:val="006EB6"/>
          <w:sz w:val="20"/>
          <w:szCs w:val="20"/>
          <w:lang w:val="en-AU"/>
        </w:rPr>
        <w:t>Date: …………………………………………</w:t>
      </w:r>
      <w:proofErr w:type="gramStart"/>
      <w:r w:rsidRPr="00850265">
        <w:rPr>
          <w:rFonts w:ascii="Arial" w:hAnsi="Arial" w:cs="Arial"/>
          <w:b/>
          <w:color w:val="006EB6"/>
          <w:sz w:val="20"/>
          <w:szCs w:val="20"/>
          <w:lang w:val="en-AU"/>
        </w:rPr>
        <w:t>…..</w:t>
      </w:r>
      <w:proofErr w:type="gramEnd"/>
    </w:p>
    <w:sectPr w:rsidR="00345151" w:rsidRPr="00850265" w:rsidSect="008769BE">
      <w:pgSz w:w="11906" w:h="16838"/>
      <w:pgMar w:top="851" w:right="851" w:bottom="567" w:left="851" w:header="709" w:footer="709" w:gutter="0"/>
      <w:pgBorders w:offsetFrom="page">
        <w:top w:val="single" w:sz="48" w:space="24" w:color="006EB6"/>
        <w:left w:val="single" w:sz="48" w:space="24" w:color="006EB6"/>
        <w:bottom w:val="single" w:sz="48" w:space="24" w:color="006EB6"/>
        <w:right w:val="single" w:sz="48" w:space="24" w:color="006EB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959B4" w14:textId="77777777" w:rsidR="00CE7428" w:rsidRDefault="00CE7428" w:rsidP="008769BE">
      <w:pPr>
        <w:spacing w:after="0" w:line="240" w:lineRule="auto"/>
      </w:pPr>
      <w:r>
        <w:separator/>
      </w:r>
    </w:p>
  </w:endnote>
  <w:endnote w:type="continuationSeparator" w:id="0">
    <w:p w14:paraId="3DDC194F" w14:textId="77777777" w:rsidR="00CE7428" w:rsidRDefault="00CE7428" w:rsidP="00876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05034" w14:textId="77777777" w:rsidR="00CE7428" w:rsidRDefault="00CE7428" w:rsidP="008769BE">
      <w:pPr>
        <w:spacing w:after="0" w:line="240" w:lineRule="auto"/>
      </w:pPr>
      <w:r>
        <w:separator/>
      </w:r>
    </w:p>
  </w:footnote>
  <w:footnote w:type="continuationSeparator" w:id="0">
    <w:p w14:paraId="540493C6" w14:textId="77777777" w:rsidR="00CE7428" w:rsidRDefault="00CE7428" w:rsidP="008769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F3B"/>
    <w:multiLevelType w:val="multilevel"/>
    <w:tmpl w:val="677EA96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44546A" w:themeColor="text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52783E"/>
    <w:multiLevelType w:val="hybridMultilevel"/>
    <w:tmpl w:val="DB68A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181588"/>
    <w:multiLevelType w:val="hybridMultilevel"/>
    <w:tmpl w:val="BEFC6D8C"/>
    <w:lvl w:ilvl="0" w:tplc="F5D2264E">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436769"/>
    <w:multiLevelType w:val="hybridMultilevel"/>
    <w:tmpl w:val="CD605920"/>
    <w:lvl w:ilvl="0" w:tplc="744858B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11526"/>
    <w:multiLevelType w:val="hybridMultilevel"/>
    <w:tmpl w:val="52200A30"/>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5" w15:restartNumberingAfterBreak="0">
    <w:nsid w:val="0D175E3B"/>
    <w:multiLevelType w:val="hybridMultilevel"/>
    <w:tmpl w:val="78AE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202F45"/>
    <w:multiLevelType w:val="hybridMultilevel"/>
    <w:tmpl w:val="642C4B9C"/>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0553F"/>
    <w:multiLevelType w:val="hybridMultilevel"/>
    <w:tmpl w:val="65F278FA"/>
    <w:lvl w:ilvl="0" w:tplc="9A06472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75356B"/>
    <w:multiLevelType w:val="hybridMultilevel"/>
    <w:tmpl w:val="14DC7CE8"/>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9" w15:restartNumberingAfterBreak="0">
    <w:nsid w:val="1F2866CE"/>
    <w:multiLevelType w:val="hybridMultilevel"/>
    <w:tmpl w:val="1346A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75F02"/>
    <w:multiLevelType w:val="hybridMultilevel"/>
    <w:tmpl w:val="88127B54"/>
    <w:lvl w:ilvl="0" w:tplc="E7C4FA6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B352FA"/>
    <w:multiLevelType w:val="hybridMultilevel"/>
    <w:tmpl w:val="1CB8135A"/>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2" w15:restartNumberingAfterBreak="0">
    <w:nsid w:val="27A36284"/>
    <w:multiLevelType w:val="hybridMultilevel"/>
    <w:tmpl w:val="7AACBE22"/>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3" w15:restartNumberingAfterBreak="0">
    <w:nsid w:val="28AD22FD"/>
    <w:multiLevelType w:val="hybridMultilevel"/>
    <w:tmpl w:val="DD606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BA1BA4"/>
    <w:multiLevelType w:val="hybridMultilevel"/>
    <w:tmpl w:val="44E45DB6"/>
    <w:lvl w:ilvl="0" w:tplc="5FD26D5E">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505C7C"/>
    <w:multiLevelType w:val="hybridMultilevel"/>
    <w:tmpl w:val="7DA0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6734F3"/>
    <w:multiLevelType w:val="hybridMultilevel"/>
    <w:tmpl w:val="4D4AA840"/>
    <w:lvl w:ilvl="0" w:tplc="3814C2E6">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5678D4"/>
    <w:multiLevelType w:val="hybridMultilevel"/>
    <w:tmpl w:val="0D5AA3A8"/>
    <w:lvl w:ilvl="0" w:tplc="12AE0F80">
      <w:start w:val="1"/>
      <w:numFmt w:val="bullet"/>
      <w:lvlText w:val=""/>
      <w:lvlJc w:val="left"/>
      <w:pPr>
        <w:ind w:left="720" w:hanging="360"/>
      </w:pPr>
      <w:rPr>
        <w:rFonts w:ascii="Symbol" w:hAnsi="Symbol" w:hint="default"/>
        <w:color w:val="1C2F69"/>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B090791"/>
    <w:multiLevelType w:val="hybridMultilevel"/>
    <w:tmpl w:val="C9FA1E22"/>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9" w15:restartNumberingAfterBreak="0">
    <w:nsid w:val="3EEB75E7"/>
    <w:multiLevelType w:val="hybridMultilevel"/>
    <w:tmpl w:val="ADE84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8351E7"/>
    <w:multiLevelType w:val="hybridMultilevel"/>
    <w:tmpl w:val="98628818"/>
    <w:lvl w:ilvl="0" w:tplc="E1C61B96">
      <w:numFmt w:val="bullet"/>
      <w:lvlText w:val="•"/>
      <w:lvlJc w:val="left"/>
      <w:pPr>
        <w:ind w:left="720" w:hanging="360"/>
      </w:pPr>
      <w:rPr>
        <w:rFonts w:ascii="Calibri" w:eastAsiaTheme="minorHAnsi" w:hAnsi="Calibri"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C829C6"/>
    <w:multiLevelType w:val="hybridMultilevel"/>
    <w:tmpl w:val="3AAA1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3E3DA4"/>
    <w:multiLevelType w:val="hybridMultilevel"/>
    <w:tmpl w:val="16FAC1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49549E4"/>
    <w:multiLevelType w:val="hybridMultilevel"/>
    <w:tmpl w:val="8D9C3B0C"/>
    <w:lvl w:ilvl="0" w:tplc="BA32ACA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140499"/>
    <w:multiLevelType w:val="hybridMultilevel"/>
    <w:tmpl w:val="417E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7240DB"/>
    <w:multiLevelType w:val="hybridMultilevel"/>
    <w:tmpl w:val="8DAEE546"/>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52332D"/>
    <w:multiLevelType w:val="hybridMultilevel"/>
    <w:tmpl w:val="0EDED2D6"/>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7" w15:restartNumberingAfterBreak="0">
    <w:nsid w:val="5BA519BE"/>
    <w:multiLevelType w:val="hybridMultilevel"/>
    <w:tmpl w:val="A9629D8A"/>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8" w15:restartNumberingAfterBreak="0">
    <w:nsid w:val="5CC37FCD"/>
    <w:multiLevelType w:val="hybridMultilevel"/>
    <w:tmpl w:val="AB94B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0A1827"/>
    <w:multiLevelType w:val="hybridMultilevel"/>
    <w:tmpl w:val="E39EDF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A691950"/>
    <w:multiLevelType w:val="hybridMultilevel"/>
    <w:tmpl w:val="F59039AE"/>
    <w:lvl w:ilvl="0" w:tplc="5B0A045A">
      <w:start w:val="1"/>
      <w:numFmt w:val="bullet"/>
      <w:lvlText w:val=""/>
      <w:lvlJc w:val="left"/>
      <w:pPr>
        <w:ind w:left="720" w:hanging="360"/>
      </w:pPr>
      <w:rPr>
        <w:rFonts w:ascii="Symbol" w:hAnsi="Symbol" w:hint="default"/>
        <w:color w:val="44546A"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C257D2"/>
    <w:multiLevelType w:val="hybridMultilevel"/>
    <w:tmpl w:val="A3744C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D8F5F09"/>
    <w:multiLevelType w:val="hybridMultilevel"/>
    <w:tmpl w:val="4A4A5556"/>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3" w15:restartNumberingAfterBreak="0">
    <w:nsid w:val="74787E0C"/>
    <w:multiLevelType w:val="hybridMultilevel"/>
    <w:tmpl w:val="C5A839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A1C6611"/>
    <w:multiLevelType w:val="hybridMultilevel"/>
    <w:tmpl w:val="2BC45F8C"/>
    <w:lvl w:ilvl="0" w:tplc="13DE79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5A32D9"/>
    <w:multiLevelType w:val="hybridMultilevel"/>
    <w:tmpl w:val="FCAAA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4485629">
    <w:abstractNumId w:val="30"/>
  </w:num>
  <w:num w:numId="2" w16cid:durableId="1571883267">
    <w:abstractNumId w:val="10"/>
  </w:num>
  <w:num w:numId="3" w16cid:durableId="1151796994">
    <w:abstractNumId w:val="23"/>
  </w:num>
  <w:num w:numId="4" w16cid:durableId="1775830884">
    <w:abstractNumId w:val="2"/>
  </w:num>
  <w:num w:numId="5" w16cid:durableId="2033604659">
    <w:abstractNumId w:val="7"/>
  </w:num>
  <w:num w:numId="6" w16cid:durableId="752122444">
    <w:abstractNumId w:val="3"/>
  </w:num>
  <w:num w:numId="7" w16cid:durableId="687559088">
    <w:abstractNumId w:val="16"/>
  </w:num>
  <w:num w:numId="8" w16cid:durableId="2081365953">
    <w:abstractNumId w:val="0"/>
  </w:num>
  <w:num w:numId="9" w16cid:durableId="1724211438">
    <w:abstractNumId w:val="17"/>
  </w:num>
  <w:num w:numId="10" w16cid:durableId="1028918641">
    <w:abstractNumId w:val="15"/>
  </w:num>
  <w:num w:numId="11" w16cid:durableId="2106727790">
    <w:abstractNumId w:val="25"/>
  </w:num>
  <w:num w:numId="12" w16cid:durableId="1322078921">
    <w:abstractNumId w:val="6"/>
  </w:num>
  <w:num w:numId="13" w16cid:durableId="551312534">
    <w:abstractNumId w:val="14"/>
  </w:num>
  <w:num w:numId="14" w16cid:durableId="512576983">
    <w:abstractNumId w:val="5"/>
  </w:num>
  <w:num w:numId="15" w16cid:durableId="1296988929">
    <w:abstractNumId w:val="24"/>
  </w:num>
  <w:num w:numId="16" w16cid:durableId="375736902">
    <w:abstractNumId w:val="21"/>
  </w:num>
  <w:num w:numId="17" w16cid:durableId="1680816164">
    <w:abstractNumId w:val="9"/>
  </w:num>
  <w:num w:numId="18" w16cid:durableId="718669615">
    <w:abstractNumId w:val="34"/>
  </w:num>
  <w:num w:numId="19" w16cid:durableId="1136795797">
    <w:abstractNumId w:val="29"/>
  </w:num>
  <w:num w:numId="20" w16cid:durableId="402995132">
    <w:abstractNumId w:val="28"/>
  </w:num>
  <w:num w:numId="21" w16cid:durableId="1052998925">
    <w:abstractNumId w:val="22"/>
  </w:num>
  <w:num w:numId="22" w16cid:durableId="1161772477">
    <w:abstractNumId w:val="31"/>
  </w:num>
  <w:num w:numId="23" w16cid:durableId="1174422016">
    <w:abstractNumId w:val="33"/>
  </w:num>
  <w:num w:numId="24" w16cid:durableId="1981492721">
    <w:abstractNumId w:val="20"/>
  </w:num>
  <w:num w:numId="25" w16cid:durableId="1338967215">
    <w:abstractNumId w:val="11"/>
  </w:num>
  <w:num w:numId="26" w16cid:durableId="1691027703">
    <w:abstractNumId w:val="32"/>
  </w:num>
  <w:num w:numId="27" w16cid:durableId="436294408">
    <w:abstractNumId w:val="27"/>
  </w:num>
  <w:num w:numId="28" w16cid:durableId="1627078681">
    <w:abstractNumId w:val="26"/>
  </w:num>
  <w:num w:numId="29" w16cid:durableId="1608345803">
    <w:abstractNumId w:val="18"/>
  </w:num>
  <w:num w:numId="30" w16cid:durableId="347874310">
    <w:abstractNumId w:val="8"/>
  </w:num>
  <w:num w:numId="31" w16cid:durableId="602035374">
    <w:abstractNumId w:val="12"/>
  </w:num>
  <w:num w:numId="32" w16cid:durableId="484204301">
    <w:abstractNumId w:val="4"/>
  </w:num>
  <w:num w:numId="33" w16cid:durableId="686174101">
    <w:abstractNumId w:val="19"/>
  </w:num>
  <w:num w:numId="34" w16cid:durableId="1178545946">
    <w:abstractNumId w:val="1"/>
  </w:num>
  <w:num w:numId="35" w16cid:durableId="1774475176">
    <w:abstractNumId w:val="13"/>
  </w:num>
  <w:num w:numId="36" w16cid:durableId="17858933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CIgtLIxMTEzNLS3MjYyUdpeDU4uLM/DyQAuNaANa5JX8sAAAA"/>
  </w:docVars>
  <w:rsids>
    <w:rsidRoot w:val="00547555"/>
    <w:rsid w:val="00004AB1"/>
    <w:rsid w:val="000246CB"/>
    <w:rsid w:val="00030CA9"/>
    <w:rsid w:val="000314DB"/>
    <w:rsid w:val="00054C59"/>
    <w:rsid w:val="0005699A"/>
    <w:rsid w:val="00062D6A"/>
    <w:rsid w:val="0006564C"/>
    <w:rsid w:val="000705E0"/>
    <w:rsid w:val="0008214C"/>
    <w:rsid w:val="000829D4"/>
    <w:rsid w:val="000A2423"/>
    <w:rsid w:val="000A418A"/>
    <w:rsid w:val="000B3243"/>
    <w:rsid w:val="000B3D65"/>
    <w:rsid w:val="000B4FA6"/>
    <w:rsid w:val="000B7BAF"/>
    <w:rsid w:val="000D1494"/>
    <w:rsid w:val="000E2EFE"/>
    <w:rsid w:val="000E3C72"/>
    <w:rsid w:val="000F087D"/>
    <w:rsid w:val="00105CB9"/>
    <w:rsid w:val="00106E29"/>
    <w:rsid w:val="00114026"/>
    <w:rsid w:val="00116656"/>
    <w:rsid w:val="00117E92"/>
    <w:rsid w:val="0013054F"/>
    <w:rsid w:val="00134449"/>
    <w:rsid w:val="001348D0"/>
    <w:rsid w:val="00134FFA"/>
    <w:rsid w:val="001405BB"/>
    <w:rsid w:val="00141E14"/>
    <w:rsid w:val="001455F4"/>
    <w:rsid w:val="00152531"/>
    <w:rsid w:val="00152915"/>
    <w:rsid w:val="0016044D"/>
    <w:rsid w:val="00163F34"/>
    <w:rsid w:val="00184D75"/>
    <w:rsid w:val="001A1754"/>
    <w:rsid w:val="001A69C7"/>
    <w:rsid w:val="001B0D1B"/>
    <w:rsid w:val="001B1E0A"/>
    <w:rsid w:val="001C22F6"/>
    <w:rsid w:val="001C39C9"/>
    <w:rsid w:val="001C5A8E"/>
    <w:rsid w:val="001C60F7"/>
    <w:rsid w:val="001D0F35"/>
    <w:rsid w:val="001E2A25"/>
    <w:rsid w:val="001F0230"/>
    <w:rsid w:val="001F291D"/>
    <w:rsid w:val="001F4FAF"/>
    <w:rsid w:val="00201E64"/>
    <w:rsid w:val="00204133"/>
    <w:rsid w:val="0022046F"/>
    <w:rsid w:val="002206D7"/>
    <w:rsid w:val="00221F21"/>
    <w:rsid w:val="0022503B"/>
    <w:rsid w:val="00235B66"/>
    <w:rsid w:val="00240056"/>
    <w:rsid w:val="00243797"/>
    <w:rsid w:val="0024555E"/>
    <w:rsid w:val="002502DF"/>
    <w:rsid w:val="00260CC4"/>
    <w:rsid w:val="002624BB"/>
    <w:rsid w:val="00272933"/>
    <w:rsid w:val="0027726A"/>
    <w:rsid w:val="00277EFB"/>
    <w:rsid w:val="00281F71"/>
    <w:rsid w:val="00294FD2"/>
    <w:rsid w:val="002A2FB1"/>
    <w:rsid w:val="002A4707"/>
    <w:rsid w:val="002A7393"/>
    <w:rsid w:val="002B440B"/>
    <w:rsid w:val="002C0A8B"/>
    <w:rsid w:val="002D28BA"/>
    <w:rsid w:val="002F6A55"/>
    <w:rsid w:val="0030394B"/>
    <w:rsid w:val="0030736D"/>
    <w:rsid w:val="00332BAB"/>
    <w:rsid w:val="003335A9"/>
    <w:rsid w:val="00333687"/>
    <w:rsid w:val="00345151"/>
    <w:rsid w:val="0036564E"/>
    <w:rsid w:val="0036692C"/>
    <w:rsid w:val="00370506"/>
    <w:rsid w:val="00371146"/>
    <w:rsid w:val="00380A55"/>
    <w:rsid w:val="0038527D"/>
    <w:rsid w:val="0039080A"/>
    <w:rsid w:val="003A6533"/>
    <w:rsid w:val="003B6E51"/>
    <w:rsid w:val="003C2359"/>
    <w:rsid w:val="003C261C"/>
    <w:rsid w:val="003C4E1B"/>
    <w:rsid w:val="003C56B1"/>
    <w:rsid w:val="003E0AF3"/>
    <w:rsid w:val="003F5902"/>
    <w:rsid w:val="00404D97"/>
    <w:rsid w:val="004055EE"/>
    <w:rsid w:val="0040733A"/>
    <w:rsid w:val="00421C2E"/>
    <w:rsid w:val="00433F1C"/>
    <w:rsid w:val="004366D4"/>
    <w:rsid w:val="00440248"/>
    <w:rsid w:val="00445C0E"/>
    <w:rsid w:val="00447067"/>
    <w:rsid w:val="004470A6"/>
    <w:rsid w:val="004520C3"/>
    <w:rsid w:val="00466E65"/>
    <w:rsid w:val="004865E0"/>
    <w:rsid w:val="00487B50"/>
    <w:rsid w:val="004A1AFC"/>
    <w:rsid w:val="004A4C86"/>
    <w:rsid w:val="004A630D"/>
    <w:rsid w:val="004C010E"/>
    <w:rsid w:val="004C2FCE"/>
    <w:rsid w:val="004C72D3"/>
    <w:rsid w:val="004D2837"/>
    <w:rsid w:val="004D4628"/>
    <w:rsid w:val="004E7300"/>
    <w:rsid w:val="004F6C58"/>
    <w:rsid w:val="00500E5F"/>
    <w:rsid w:val="00514CEC"/>
    <w:rsid w:val="0052527F"/>
    <w:rsid w:val="005301A4"/>
    <w:rsid w:val="00531815"/>
    <w:rsid w:val="005322E3"/>
    <w:rsid w:val="005326C1"/>
    <w:rsid w:val="00535D2B"/>
    <w:rsid w:val="00540844"/>
    <w:rsid w:val="00547555"/>
    <w:rsid w:val="00564277"/>
    <w:rsid w:val="0058476A"/>
    <w:rsid w:val="00585790"/>
    <w:rsid w:val="005B58E4"/>
    <w:rsid w:val="005B7192"/>
    <w:rsid w:val="005C736F"/>
    <w:rsid w:val="005E1C2E"/>
    <w:rsid w:val="005E70E7"/>
    <w:rsid w:val="005E7508"/>
    <w:rsid w:val="0060308B"/>
    <w:rsid w:val="00606688"/>
    <w:rsid w:val="006105D8"/>
    <w:rsid w:val="00615370"/>
    <w:rsid w:val="00621608"/>
    <w:rsid w:val="00625867"/>
    <w:rsid w:val="00627BC0"/>
    <w:rsid w:val="00637A7E"/>
    <w:rsid w:val="006520AD"/>
    <w:rsid w:val="0065737F"/>
    <w:rsid w:val="00661B2C"/>
    <w:rsid w:val="00680BF8"/>
    <w:rsid w:val="00680D58"/>
    <w:rsid w:val="00680D75"/>
    <w:rsid w:val="0068470B"/>
    <w:rsid w:val="0069239A"/>
    <w:rsid w:val="00692F1A"/>
    <w:rsid w:val="0069738A"/>
    <w:rsid w:val="006B1480"/>
    <w:rsid w:val="006E32D5"/>
    <w:rsid w:val="006E52EC"/>
    <w:rsid w:val="006F6A40"/>
    <w:rsid w:val="007009C7"/>
    <w:rsid w:val="00700CC6"/>
    <w:rsid w:val="00704B3E"/>
    <w:rsid w:val="007111E0"/>
    <w:rsid w:val="00712E21"/>
    <w:rsid w:val="00715032"/>
    <w:rsid w:val="00717181"/>
    <w:rsid w:val="00724627"/>
    <w:rsid w:val="00724F36"/>
    <w:rsid w:val="00726F65"/>
    <w:rsid w:val="0072781D"/>
    <w:rsid w:val="007323AF"/>
    <w:rsid w:val="007401CB"/>
    <w:rsid w:val="007518E6"/>
    <w:rsid w:val="007527BD"/>
    <w:rsid w:val="00756BEE"/>
    <w:rsid w:val="00757E41"/>
    <w:rsid w:val="00761EB5"/>
    <w:rsid w:val="00770C96"/>
    <w:rsid w:val="007867DC"/>
    <w:rsid w:val="007947B5"/>
    <w:rsid w:val="007B33F6"/>
    <w:rsid w:val="007B7219"/>
    <w:rsid w:val="007C0E6A"/>
    <w:rsid w:val="007C65BF"/>
    <w:rsid w:val="007D2174"/>
    <w:rsid w:val="007E1274"/>
    <w:rsid w:val="007E283E"/>
    <w:rsid w:val="007E47DD"/>
    <w:rsid w:val="007E5A2B"/>
    <w:rsid w:val="007F5ABB"/>
    <w:rsid w:val="008165FA"/>
    <w:rsid w:val="00820558"/>
    <w:rsid w:val="00820DB3"/>
    <w:rsid w:val="00827C99"/>
    <w:rsid w:val="008311E1"/>
    <w:rsid w:val="00850265"/>
    <w:rsid w:val="00862C3E"/>
    <w:rsid w:val="008760C8"/>
    <w:rsid w:val="008769BE"/>
    <w:rsid w:val="00883AC9"/>
    <w:rsid w:val="008B3FF0"/>
    <w:rsid w:val="008B4CA7"/>
    <w:rsid w:val="008B6A0D"/>
    <w:rsid w:val="008C05D1"/>
    <w:rsid w:val="008C6234"/>
    <w:rsid w:val="008C744D"/>
    <w:rsid w:val="008C7826"/>
    <w:rsid w:val="008D1421"/>
    <w:rsid w:val="008D2C88"/>
    <w:rsid w:val="008D42A5"/>
    <w:rsid w:val="008E21EA"/>
    <w:rsid w:val="008E46E4"/>
    <w:rsid w:val="008E78CB"/>
    <w:rsid w:val="00905077"/>
    <w:rsid w:val="00905F15"/>
    <w:rsid w:val="0091617A"/>
    <w:rsid w:val="00922685"/>
    <w:rsid w:val="0092387D"/>
    <w:rsid w:val="00933DA6"/>
    <w:rsid w:val="009369CD"/>
    <w:rsid w:val="00951B85"/>
    <w:rsid w:val="00954041"/>
    <w:rsid w:val="00981E63"/>
    <w:rsid w:val="00982A95"/>
    <w:rsid w:val="00986970"/>
    <w:rsid w:val="009912C0"/>
    <w:rsid w:val="00993150"/>
    <w:rsid w:val="00994147"/>
    <w:rsid w:val="00994F1A"/>
    <w:rsid w:val="009A2B7C"/>
    <w:rsid w:val="009A31A7"/>
    <w:rsid w:val="009C2550"/>
    <w:rsid w:val="009D4F3E"/>
    <w:rsid w:val="009E2A5C"/>
    <w:rsid w:val="009E6348"/>
    <w:rsid w:val="009F3A42"/>
    <w:rsid w:val="009F55E0"/>
    <w:rsid w:val="009F7AD2"/>
    <w:rsid w:val="00A20B57"/>
    <w:rsid w:val="00A25074"/>
    <w:rsid w:val="00A263FA"/>
    <w:rsid w:val="00A32838"/>
    <w:rsid w:val="00A375C0"/>
    <w:rsid w:val="00A4675B"/>
    <w:rsid w:val="00A61F62"/>
    <w:rsid w:val="00A73348"/>
    <w:rsid w:val="00A81D72"/>
    <w:rsid w:val="00A93A3F"/>
    <w:rsid w:val="00AA0583"/>
    <w:rsid w:val="00AA2233"/>
    <w:rsid w:val="00AA2832"/>
    <w:rsid w:val="00AC044D"/>
    <w:rsid w:val="00AC0ADE"/>
    <w:rsid w:val="00AC5039"/>
    <w:rsid w:val="00AC58E6"/>
    <w:rsid w:val="00AC6863"/>
    <w:rsid w:val="00AD08CF"/>
    <w:rsid w:val="00AD2446"/>
    <w:rsid w:val="00AD3CD8"/>
    <w:rsid w:val="00AD4F68"/>
    <w:rsid w:val="00AD6D19"/>
    <w:rsid w:val="00AE04EB"/>
    <w:rsid w:val="00AE21FA"/>
    <w:rsid w:val="00AF28A1"/>
    <w:rsid w:val="00B02CC2"/>
    <w:rsid w:val="00B273FA"/>
    <w:rsid w:val="00B31B4A"/>
    <w:rsid w:val="00B335EC"/>
    <w:rsid w:val="00B4161D"/>
    <w:rsid w:val="00B60DC9"/>
    <w:rsid w:val="00B657BC"/>
    <w:rsid w:val="00B66E81"/>
    <w:rsid w:val="00B67161"/>
    <w:rsid w:val="00B70ED7"/>
    <w:rsid w:val="00B711F6"/>
    <w:rsid w:val="00B73B19"/>
    <w:rsid w:val="00B76915"/>
    <w:rsid w:val="00B77013"/>
    <w:rsid w:val="00B80A4B"/>
    <w:rsid w:val="00B8244B"/>
    <w:rsid w:val="00B8375D"/>
    <w:rsid w:val="00BA288A"/>
    <w:rsid w:val="00BC6DB4"/>
    <w:rsid w:val="00BC7BF4"/>
    <w:rsid w:val="00BD25DF"/>
    <w:rsid w:val="00BD2ACD"/>
    <w:rsid w:val="00BD3448"/>
    <w:rsid w:val="00BD6F15"/>
    <w:rsid w:val="00BF0583"/>
    <w:rsid w:val="00BF373C"/>
    <w:rsid w:val="00BF4553"/>
    <w:rsid w:val="00C0425A"/>
    <w:rsid w:val="00C126BE"/>
    <w:rsid w:val="00C17745"/>
    <w:rsid w:val="00C2748C"/>
    <w:rsid w:val="00C338A0"/>
    <w:rsid w:val="00C339C7"/>
    <w:rsid w:val="00C5385B"/>
    <w:rsid w:val="00C53AB3"/>
    <w:rsid w:val="00C55E8D"/>
    <w:rsid w:val="00C71FA1"/>
    <w:rsid w:val="00C76E5A"/>
    <w:rsid w:val="00C95023"/>
    <w:rsid w:val="00CC0C14"/>
    <w:rsid w:val="00CD3992"/>
    <w:rsid w:val="00CD59D2"/>
    <w:rsid w:val="00CE7428"/>
    <w:rsid w:val="00CF7801"/>
    <w:rsid w:val="00CF7A60"/>
    <w:rsid w:val="00D07E8B"/>
    <w:rsid w:val="00D17E30"/>
    <w:rsid w:val="00D24579"/>
    <w:rsid w:val="00D2589E"/>
    <w:rsid w:val="00D36569"/>
    <w:rsid w:val="00D366EF"/>
    <w:rsid w:val="00D46882"/>
    <w:rsid w:val="00D547B0"/>
    <w:rsid w:val="00D55F03"/>
    <w:rsid w:val="00D5645D"/>
    <w:rsid w:val="00D64A94"/>
    <w:rsid w:val="00D65D97"/>
    <w:rsid w:val="00D7775B"/>
    <w:rsid w:val="00D8565D"/>
    <w:rsid w:val="00DA10D3"/>
    <w:rsid w:val="00DC5756"/>
    <w:rsid w:val="00DD764F"/>
    <w:rsid w:val="00DF4728"/>
    <w:rsid w:val="00E00653"/>
    <w:rsid w:val="00E02426"/>
    <w:rsid w:val="00E056CA"/>
    <w:rsid w:val="00E0596A"/>
    <w:rsid w:val="00E108BE"/>
    <w:rsid w:val="00E156F3"/>
    <w:rsid w:val="00E16308"/>
    <w:rsid w:val="00E17DC2"/>
    <w:rsid w:val="00E203A6"/>
    <w:rsid w:val="00E27039"/>
    <w:rsid w:val="00E321A5"/>
    <w:rsid w:val="00E327F1"/>
    <w:rsid w:val="00E36539"/>
    <w:rsid w:val="00E50306"/>
    <w:rsid w:val="00E504F4"/>
    <w:rsid w:val="00E70BA2"/>
    <w:rsid w:val="00E83095"/>
    <w:rsid w:val="00E9015E"/>
    <w:rsid w:val="00E928C9"/>
    <w:rsid w:val="00EA3EB1"/>
    <w:rsid w:val="00EB297E"/>
    <w:rsid w:val="00EB3C69"/>
    <w:rsid w:val="00EC5C35"/>
    <w:rsid w:val="00EE3DF4"/>
    <w:rsid w:val="00EE56C0"/>
    <w:rsid w:val="00EF21CC"/>
    <w:rsid w:val="00EF7112"/>
    <w:rsid w:val="00F13C85"/>
    <w:rsid w:val="00F14409"/>
    <w:rsid w:val="00F5231A"/>
    <w:rsid w:val="00F530B2"/>
    <w:rsid w:val="00F54263"/>
    <w:rsid w:val="00F62E4E"/>
    <w:rsid w:val="00F67C9F"/>
    <w:rsid w:val="00F706EA"/>
    <w:rsid w:val="00F76511"/>
    <w:rsid w:val="00F802A1"/>
    <w:rsid w:val="00F80DD7"/>
    <w:rsid w:val="00F8467E"/>
    <w:rsid w:val="00FA1556"/>
    <w:rsid w:val="00FA33F8"/>
    <w:rsid w:val="00FB1B83"/>
    <w:rsid w:val="00FB1BCC"/>
    <w:rsid w:val="00FB244F"/>
    <w:rsid w:val="00FD043D"/>
    <w:rsid w:val="00FD2D23"/>
    <w:rsid w:val="00FD444D"/>
    <w:rsid w:val="00FE1FA8"/>
    <w:rsid w:val="00FE4EC0"/>
    <w:rsid w:val="11695144"/>
    <w:rsid w:val="50395C6A"/>
    <w:rsid w:val="6639F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8701"/>
  <w15:docId w15:val="{BF24C2FF-180A-4D0A-BCE3-37CB9157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440B"/>
    <w:pPr>
      <w:keepNext/>
      <w:spacing w:before="320" w:after="120" w:line="240" w:lineRule="auto"/>
      <w:outlineLvl w:val="0"/>
    </w:pPr>
    <w:rPr>
      <w:rFonts w:ascii="Calibri" w:eastAsia="Times New Roman" w:hAnsi="Calibri" w:cs="Times New Roman"/>
      <w:b/>
      <w:color w:val="595959" w:themeColor="text1" w:themeTint="A6"/>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40B"/>
    <w:pPr>
      <w:spacing w:after="0" w:line="240" w:lineRule="auto"/>
      <w:ind w:left="720"/>
      <w:contextualSpacing/>
    </w:pPr>
    <w:rPr>
      <w:rFonts w:eastAsia="Times New Roman" w:cs="Times New Roman"/>
      <w:color w:val="404040" w:themeColor="text1" w:themeTint="BF"/>
      <w:sz w:val="24"/>
      <w:szCs w:val="24"/>
      <w:lang w:eastAsia="es-ES"/>
    </w:rPr>
  </w:style>
  <w:style w:type="paragraph" w:styleId="BodyTextIndent">
    <w:name w:val="Body Text Indent"/>
    <w:basedOn w:val="Normal"/>
    <w:link w:val="BodyTextIndentChar"/>
    <w:uiPriority w:val="99"/>
    <w:unhideWhenUsed/>
    <w:rsid w:val="002B440B"/>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rsid w:val="002B440B"/>
    <w:rPr>
      <w:rFonts w:eastAsiaTheme="minorEastAsia"/>
      <w:lang w:eastAsia="en-GB"/>
    </w:rPr>
  </w:style>
  <w:style w:type="character" w:customStyle="1" w:styleId="Heading1Char">
    <w:name w:val="Heading 1 Char"/>
    <w:basedOn w:val="DefaultParagraphFont"/>
    <w:link w:val="Heading1"/>
    <w:rsid w:val="002B440B"/>
    <w:rPr>
      <w:rFonts w:ascii="Calibri" w:eastAsia="Times New Roman" w:hAnsi="Calibri" w:cs="Times New Roman"/>
      <w:b/>
      <w:color w:val="595959" w:themeColor="text1" w:themeTint="A6"/>
      <w:sz w:val="24"/>
      <w:szCs w:val="20"/>
      <w:lang w:eastAsia="es-ES"/>
    </w:rPr>
  </w:style>
  <w:style w:type="table" w:styleId="TableGrid">
    <w:name w:val="Table Grid"/>
    <w:basedOn w:val="TableNormal"/>
    <w:uiPriority w:val="39"/>
    <w:rsid w:val="00A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A7"/>
    <w:rPr>
      <w:rFonts w:ascii="Segoe UI" w:hAnsi="Segoe UI" w:cs="Segoe UI"/>
      <w:sz w:val="18"/>
      <w:szCs w:val="18"/>
    </w:rPr>
  </w:style>
  <w:style w:type="paragraph" w:styleId="Header">
    <w:name w:val="header"/>
    <w:basedOn w:val="Normal"/>
    <w:link w:val="HeaderChar"/>
    <w:uiPriority w:val="99"/>
    <w:unhideWhenUsed/>
    <w:rsid w:val="00876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9BE"/>
  </w:style>
  <w:style w:type="paragraph" w:styleId="Footer">
    <w:name w:val="footer"/>
    <w:basedOn w:val="Normal"/>
    <w:link w:val="FooterChar"/>
    <w:uiPriority w:val="99"/>
    <w:unhideWhenUsed/>
    <w:rsid w:val="00876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9BE"/>
  </w:style>
  <w:style w:type="paragraph" w:customStyle="1" w:styleId="Default">
    <w:name w:val="Default"/>
    <w:rsid w:val="00152531"/>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wbzude">
    <w:name w:val="wbzude"/>
    <w:basedOn w:val="DefaultParagraphFont"/>
    <w:rsid w:val="00AD6D19"/>
  </w:style>
  <w:style w:type="character" w:customStyle="1" w:styleId="normaltextrun">
    <w:name w:val="normaltextrun"/>
    <w:basedOn w:val="DefaultParagraphFont"/>
    <w:rsid w:val="00184D75"/>
  </w:style>
  <w:style w:type="character" w:customStyle="1" w:styleId="eop">
    <w:name w:val="eop"/>
    <w:basedOn w:val="DefaultParagraphFont"/>
    <w:rsid w:val="00184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602756">
      <w:bodyDiv w:val="1"/>
      <w:marLeft w:val="0"/>
      <w:marRight w:val="0"/>
      <w:marTop w:val="0"/>
      <w:marBottom w:val="0"/>
      <w:divBdr>
        <w:top w:val="none" w:sz="0" w:space="0" w:color="auto"/>
        <w:left w:val="none" w:sz="0" w:space="0" w:color="auto"/>
        <w:bottom w:val="none" w:sz="0" w:space="0" w:color="auto"/>
        <w:right w:val="none" w:sz="0" w:space="0" w:color="auto"/>
      </w:divBdr>
    </w:div>
    <w:div w:id="149286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lcf76f155ced4ddcb4097134ff3c332f xmlns="f576f269-5e1a-4c7a-ae24-0b7ce82a5a4c">
      <Terms xmlns="http://schemas.microsoft.com/office/infopath/2007/PartnerControls"/>
    </lcf76f155ced4ddcb4097134ff3c332f>
    <TaxCatchAll xmlns="5f39bb05-d5f3-4294-b7e8-f4f1dda31c1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D1C84949E2FF4F9723B69E703B7C7E" ma:contentTypeVersion="13" ma:contentTypeDescription="Create a new document." ma:contentTypeScope="" ma:versionID="21c0394f40b6efbc21e6364324652211">
  <xsd:schema xmlns:xsd="http://www.w3.org/2001/XMLSchema" xmlns:xs="http://www.w3.org/2001/XMLSchema" xmlns:p="http://schemas.microsoft.com/office/2006/metadata/properties" xmlns:ns2="f576f269-5e1a-4c7a-ae24-0b7ce82a5a4c" xmlns:ns3="5f39bb05-d5f3-4294-b7e8-f4f1dda31c18" targetNamespace="http://schemas.microsoft.com/office/2006/metadata/properties" ma:root="true" ma:fieldsID="3f548bd20e0735820f76581b525c9fb0" ns2:_="" ns3:_="">
    <xsd:import namespace="f576f269-5e1a-4c7a-ae24-0b7ce82a5a4c"/>
    <xsd:import namespace="5f39bb05-d5f3-4294-b7e8-f4f1dda31c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6f269-5e1a-4c7a-ae24-0b7ce82a5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9bb05-d5f3-4294-b7e8-f4f1dda31c1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58fbf3-c8d1-44fe-bd73-8e4145a14388}" ma:internalName="TaxCatchAll" ma:showField="CatchAllData" ma:web="5f39bb05-d5f3-4294-b7e8-f4f1dda31c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B67D8C-959F-4448-B89B-217458AE746C}">
  <ds:schemaRefs>
    <ds:schemaRef ds:uri="http://schemas.microsoft.com/sharepoint/v3/contenttype/forms"/>
  </ds:schemaRefs>
</ds:datastoreItem>
</file>

<file path=customXml/itemProps2.xml><?xml version="1.0" encoding="utf-8"?>
<ds:datastoreItem xmlns:ds="http://schemas.openxmlformats.org/officeDocument/2006/customXml" ds:itemID="{B1E8BC71-77AF-469C-94DA-00454B8A72BD}">
  <ds:schemaRefs>
    <ds:schemaRef ds:uri="http://schemas.microsoft.com/office/2006/metadata/properties"/>
    <ds:schemaRef ds:uri="f576f269-5e1a-4c7a-ae24-0b7ce82a5a4c"/>
    <ds:schemaRef ds:uri="http://schemas.microsoft.com/office/infopath/2007/PartnerControls"/>
    <ds:schemaRef ds:uri="5f39bb05-d5f3-4294-b7e8-f4f1dda31c18"/>
  </ds:schemaRefs>
</ds:datastoreItem>
</file>

<file path=customXml/itemProps3.xml><?xml version="1.0" encoding="utf-8"?>
<ds:datastoreItem xmlns:ds="http://schemas.openxmlformats.org/officeDocument/2006/customXml" ds:itemID="{EE7E9AF0-87C4-44A3-843D-39B53B1C77DA}">
  <ds:schemaRefs>
    <ds:schemaRef ds:uri="http://schemas.openxmlformats.org/officeDocument/2006/bibliography"/>
  </ds:schemaRefs>
</ds:datastoreItem>
</file>

<file path=customXml/itemProps4.xml><?xml version="1.0" encoding="utf-8"?>
<ds:datastoreItem xmlns:ds="http://schemas.openxmlformats.org/officeDocument/2006/customXml" ds:itemID="{75FC735A-E285-4147-98C2-081825717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6f269-5e1a-4c7a-ae24-0b7ce82a5a4c"/>
    <ds:schemaRef ds:uri="5f39bb05-d5f3-4294-b7e8-f4f1dda31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Dawson</dc:creator>
  <cp:lastModifiedBy>Kelly Ainsworth</cp:lastModifiedBy>
  <cp:revision>2</cp:revision>
  <cp:lastPrinted>2019-10-15T12:59:00Z</cp:lastPrinted>
  <dcterms:created xsi:type="dcterms:W3CDTF">2024-07-22T15:05:00Z</dcterms:created>
  <dcterms:modified xsi:type="dcterms:W3CDTF">2024-07-22T15:05:00Z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0x010100F1D1C84949E2FF4F9723B69E703B7C7E</vt:lpwstr>
  </property>
  <property fmtid="{D5CDD505-2E9C-101B-9397-08002B2CF9AE}" pid="3" name="FileLeafRef">
    <vt:lpwstr>4.Role ProfileTemplate.docx</vt:lpwstr>
  </property>
  <property fmtid="{D5CDD505-2E9C-101B-9397-08002B2CF9AE}" pid="4" name="_dlc_DocIdItemGuid">
    <vt:lpwstr>b8320bab-eefd-41b3-9ec1-a91d241c612e</vt:lpwstr>
  </property>
  <property fmtid="{D5CDD505-2E9C-101B-9397-08002B2CF9AE}" pid="5" name="Order">
    <vt:r8>6483700</vt:r8>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ies>
</file>